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4D89" w:rsidRPr="00241848" w:rsidRDefault="005D4D89" w:rsidP="00150330">
      <w:pPr>
        <w:jc w:val="center"/>
        <w:rPr>
          <w:rFonts w:ascii="Arial" w:hAnsi="Arial" w:cs="Arial"/>
          <w:b/>
          <w:lang w:val="pl-PL"/>
        </w:rPr>
      </w:pPr>
      <w:r w:rsidRPr="00241848">
        <w:rPr>
          <w:rFonts w:ascii="Arial" w:hAnsi="Arial" w:cs="Arial"/>
          <w:b/>
          <w:lang w:val="pl-PL"/>
        </w:rPr>
        <w:t xml:space="preserve">Prezydent </w:t>
      </w:r>
      <w:r w:rsidR="00FF258D" w:rsidRPr="00241848">
        <w:rPr>
          <w:rFonts w:ascii="Arial" w:hAnsi="Arial" w:cs="Arial"/>
          <w:b/>
          <w:lang w:val="pl-PL"/>
        </w:rPr>
        <w:t>G</w:t>
      </w:r>
      <w:r w:rsidRPr="00241848">
        <w:rPr>
          <w:rFonts w:ascii="Arial" w:hAnsi="Arial" w:cs="Arial"/>
          <w:b/>
          <w:lang w:val="pl-PL"/>
        </w:rPr>
        <w:t xml:space="preserve">rudziądza ogłasza nabór </w:t>
      </w:r>
      <w:r w:rsidR="00F05938" w:rsidRPr="00241848">
        <w:rPr>
          <w:rFonts w:ascii="Arial" w:hAnsi="Arial" w:cs="Arial"/>
          <w:b/>
          <w:lang w:val="pl-PL"/>
        </w:rPr>
        <w:t xml:space="preserve">do bazy danych kandydatów do Rad Nadzorczych </w:t>
      </w:r>
      <w:r w:rsidRPr="00241848">
        <w:rPr>
          <w:rFonts w:ascii="Arial" w:hAnsi="Arial" w:cs="Arial"/>
          <w:b/>
          <w:lang w:val="pl-PL"/>
        </w:rPr>
        <w:t>spółek</w:t>
      </w:r>
      <w:r w:rsidR="00150330" w:rsidRPr="00241848">
        <w:rPr>
          <w:rFonts w:ascii="Arial" w:hAnsi="Arial" w:cs="Arial"/>
          <w:b/>
          <w:lang w:val="pl-PL"/>
        </w:rPr>
        <w:t xml:space="preserve">, </w:t>
      </w:r>
      <w:r w:rsidRPr="00241848">
        <w:rPr>
          <w:rFonts w:ascii="Arial" w:hAnsi="Arial" w:cs="Arial"/>
          <w:b/>
          <w:lang w:val="pl-PL"/>
        </w:rPr>
        <w:t>w których gmina</w:t>
      </w:r>
      <w:r w:rsidR="00150330" w:rsidRPr="00241848">
        <w:rPr>
          <w:rFonts w:ascii="Arial" w:hAnsi="Arial" w:cs="Arial"/>
          <w:b/>
          <w:lang w:val="pl-PL"/>
        </w:rPr>
        <w:t>-</w:t>
      </w:r>
      <w:r w:rsidRPr="00241848">
        <w:rPr>
          <w:rFonts w:ascii="Arial" w:hAnsi="Arial" w:cs="Arial"/>
          <w:b/>
          <w:lang w:val="pl-PL"/>
        </w:rPr>
        <w:t xml:space="preserve">miasto Grudziądz posiada </w:t>
      </w:r>
      <w:r w:rsidR="00F333BB" w:rsidRPr="00241848">
        <w:rPr>
          <w:rFonts w:ascii="Arial" w:hAnsi="Arial" w:cs="Arial"/>
          <w:b/>
          <w:lang w:val="pl-PL"/>
        </w:rPr>
        <w:t>udziały</w:t>
      </w:r>
      <w:r w:rsidR="00812906" w:rsidRPr="00241848">
        <w:rPr>
          <w:rFonts w:ascii="Arial" w:hAnsi="Arial" w:cs="Arial"/>
          <w:b/>
          <w:lang w:val="pl-PL"/>
        </w:rPr>
        <w:t>/</w:t>
      </w:r>
      <w:r w:rsidR="00BD3E8B" w:rsidRPr="00241848">
        <w:rPr>
          <w:rFonts w:ascii="Arial" w:hAnsi="Arial" w:cs="Arial"/>
          <w:b/>
          <w:lang w:val="pl-PL"/>
        </w:rPr>
        <w:t>akcje,</w:t>
      </w:r>
      <w:r w:rsidR="00247133" w:rsidRPr="00241848">
        <w:rPr>
          <w:rFonts w:ascii="Arial" w:hAnsi="Arial" w:cs="Arial"/>
          <w:b/>
          <w:lang w:val="pl-PL"/>
        </w:rPr>
        <w:br/>
      </w:r>
      <w:r w:rsidR="00235A5B" w:rsidRPr="00241848">
        <w:rPr>
          <w:rFonts w:ascii="Arial" w:hAnsi="Arial" w:cs="Arial"/>
          <w:b/>
          <w:lang w:val="pl-PL"/>
        </w:rPr>
        <w:t xml:space="preserve">a </w:t>
      </w:r>
      <w:r w:rsidR="00F333BB" w:rsidRPr="00241848">
        <w:rPr>
          <w:rFonts w:ascii="Arial" w:hAnsi="Arial" w:cs="Arial"/>
          <w:b/>
          <w:lang w:val="pl-PL"/>
        </w:rPr>
        <w:t>także</w:t>
      </w:r>
      <w:r w:rsidR="00235A5B" w:rsidRPr="00241848">
        <w:rPr>
          <w:rFonts w:ascii="Arial" w:hAnsi="Arial" w:cs="Arial"/>
          <w:b/>
          <w:lang w:val="pl-PL"/>
        </w:rPr>
        <w:t xml:space="preserve"> ich</w:t>
      </w:r>
      <w:r w:rsidR="00E84D7B" w:rsidRPr="00241848">
        <w:rPr>
          <w:rFonts w:ascii="Arial" w:hAnsi="Arial" w:cs="Arial"/>
          <w:b/>
          <w:lang w:val="pl-PL"/>
        </w:rPr>
        <w:t xml:space="preserve"> </w:t>
      </w:r>
      <w:r w:rsidR="00F333BB" w:rsidRPr="00241848">
        <w:rPr>
          <w:rFonts w:ascii="Arial" w:hAnsi="Arial" w:cs="Arial"/>
          <w:b/>
          <w:lang w:val="pl-PL"/>
        </w:rPr>
        <w:t>spółek</w:t>
      </w:r>
      <w:r w:rsidR="00EA15EF" w:rsidRPr="00241848">
        <w:rPr>
          <w:rFonts w:ascii="Arial" w:hAnsi="Arial" w:cs="Arial"/>
          <w:b/>
          <w:lang w:val="pl-PL"/>
        </w:rPr>
        <w:t xml:space="preserve"> zależnych.</w:t>
      </w:r>
    </w:p>
    <w:p w:rsidR="007E34C5" w:rsidRPr="00683924" w:rsidRDefault="007E34C5" w:rsidP="002706D0">
      <w:pPr>
        <w:spacing w:after="0"/>
        <w:jc w:val="center"/>
        <w:rPr>
          <w:rFonts w:ascii="Arial" w:hAnsi="Arial" w:cs="Arial"/>
          <w:b/>
          <w:lang w:val="pl-PL"/>
        </w:rPr>
      </w:pPr>
    </w:p>
    <w:p w:rsidR="0001768C" w:rsidRPr="00683924" w:rsidRDefault="0001768C" w:rsidP="002706D0">
      <w:pPr>
        <w:numPr>
          <w:ilvl w:val="0"/>
          <w:numId w:val="9"/>
        </w:numPr>
        <w:spacing w:after="0"/>
        <w:jc w:val="both"/>
        <w:rPr>
          <w:rFonts w:ascii="Arial" w:hAnsi="Arial" w:cs="Arial"/>
          <w:b/>
          <w:lang w:val="pl-PL"/>
        </w:rPr>
      </w:pPr>
      <w:r w:rsidRPr="00683924">
        <w:rPr>
          <w:rFonts w:ascii="Arial" w:hAnsi="Arial" w:cs="Arial"/>
          <w:b/>
          <w:lang w:val="pl-PL"/>
        </w:rPr>
        <w:t>Wymagania niezbędne:</w:t>
      </w:r>
    </w:p>
    <w:p w:rsidR="00235A5B" w:rsidRPr="00683924" w:rsidRDefault="0001768C" w:rsidP="002706D0">
      <w:pPr>
        <w:numPr>
          <w:ilvl w:val="0"/>
          <w:numId w:val="4"/>
        </w:numPr>
        <w:spacing w:after="0"/>
        <w:jc w:val="both"/>
        <w:rPr>
          <w:rFonts w:ascii="Arial" w:hAnsi="Arial" w:cs="Arial"/>
          <w:lang w:val="pl-PL"/>
        </w:rPr>
      </w:pPr>
      <w:r w:rsidRPr="00683924">
        <w:rPr>
          <w:rFonts w:ascii="Arial" w:hAnsi="Arial" w:cs="Arial"/>
          <w:lang w:val="pl-PL"/>
        </w:rPr>
        <w:t>w</w:t>
      </w:r>
      <w:r w:rsidR="00BD3E8B" w:rsidRPr="00683924">
        <w:rPr>
          <w:rFonts w:ascii="Arial" w:hAnsi="Arial" w:cs="Arial"/>
          <w:lang w:val="pl-PL"/>
        </w:rPr>
        <w:t>ykształcenie</w:t>
      </w:r>
      <w:r w:rsidRPr="00683924">
        <w:rPr>
          <w:rFonts w:ascii="Arial" w:hAnsi="Arial" w:cs="Arial"/>
          <w:lang w:val="pl-PL"/>
        </w:rPr>
        <w:t xml:space="preserve"> wyższe</w:t>
      </w:r>
      <w:r w:rsidR="00BD3E8B" w:rsidRPr="00683924">
        <w:rPr>
          <w:rFonts w:ascii="Arial" w:hAnsi="Arial" w:cs="Arial"/>
          <w:lang w:val="pl-PL"/>
        </w:rPr>
        <w:t>: ekonomiczne</w:t>
      </w:r>
      <w:r w:rsidR="00235A5B" w:rsidRPr="00683924">
        <w:rPr>
          <w:rFonts w:ascii="Arial" w:hAnsi="Arial" w:cs="Arial"/>
          <w:lang w:val="pl-PL"/>
        </w:rPr>
        <w:t xml:space="preserve">, </w:t>
      </w:r>
      <w:r w:rsidRPr="00683924">
        <w:rPr>
          <w:rFonts w:ascii="Arial" w:hAnsi="Arial" w:cs="Arial"/>
          <w:lang w:val="pl-PL"/>
        </w:rPr>
        <w:t>prawnicze lub specjalistyczne branżowe,</w:t>
      </w:r>
    </w:p>
    <w:p w:rsidR="00772214" w:rsidRPr="00683924" w:rsidRDefault="00C132FD" w:rsidP="002706D0">
      <w:pPr>
        <w:numPr>
          <w:ilvl w:val="0"/>
          <w:numId w:val="4"/>
        </w:numPr>
        <w:spacing w:after="0"/>
        <w:jc w:val="both"/>
        <w:rPr>
          <w:rFonts w:ascii="Arial" w:hAnsi="Arial" w:cs="Arial"/>
          <w:lang w:val="pl-PL"/>
        </w:rPr>
      </w:pPr>
      <w:r w:rsidRPr="00683924">
        <w:rPr>
          <w:rFonts w:ascii="Arial" w:hAnsi="Arial" w:cs="Arial"/>
          <w:lang w:val="pl-PL"/>
        </w:rPr>
        <w:t>spełnienie wymogów</w:t>
      </w:r>
      <w:r w:rsidR="005D4D89" w:rsidRPr="00683924">
        <w:rPr>
          <w:rFonts w:ascii="Arial" w:hAnsi="Arial" w:cs="Arial"/>
          <w:lang w:val="pl-PL"/>
        </w:rPr>
        <w:t xml:space="preserve"> wynikając</w:t>
      </w:r>
      <w:r w:rsidRPr="00683924">
        <w:rPr>
          <w:rFonts w:ascii="Arial" w:hAnsi="Arial" w:cs="Arial"/>
          <w:lang w:val="pl-PL"/>
        </w:rPr>
        <w:t>ych</w:t>
      </w:r>
      <w:r w:rsidR="005D4D89" w:rsidRPr="00683924">
        <w:rPr>
          <w:rFonts w:ascii="Arial" w:hAnsi="Arial" w:cs="Arial"/>
          <w:lang w:val="pl-PL"/>
        </w:rPr>
        <w:t xml:space="preserve"> z </w:t>
      </w:r>
      <w:r w:rsidR="00772214" w:rsidRPr="00683924">
        <w:rPr>
          <w:rFonts w:ascii="Arial" w:hAnsi="Arial" w:cs="Arial"/>
          <w:lang w:val="pl-PL"/>
        </w:rPr>
        <w:t>przepisów</w:t>
      </w:r>
      <w:r w:rsidR="007B09FA" w:rsidRPr="00683924">
        <w:rPr>
          <w:rFonts w:ascii="Arial" w:hAnsi="Arial" w:cs="Arial"/>
          <w:lang w:val="pl-PL"/>
        </w:rPr>
        <w:t xml:space="preserve"> art. 10a </w:t>
      </w:r>
      <w:r w:rsidR="0093317A" w:rsidRPr="00683924">
        <w:rPr>
          <w:rFonts w:ascii="Arial" w:hAnsi="Arial" w:cs="Arial"/>
          <w:lang w:val="pl-PL"/>
        </w:rPr>
        <w:t>ust.</w:t>
      </w:r>
      <w:r w:rsidRPr="00683924">
        <w:rPr>
          <w:rFonts w:ascii="Arial" w:hAnsi="Arial" w:cs="Arial"/>
          <w:lang w:val="pl-PL"/>
        </w:rPr>
        <w:t xml:space="preserve"> </w:t>
      </w:r>
      <w:r w:rsidR="007F508C" w:rsidRPr="00683924">
        <w:rPr>
          <w:rFonts w:ascii="Arial" w:hAnsi="Arial" w:cs="Arial"/>
          <w:lang w:val="pl-PL"/>
        </w:rPr>
        <w:t>5</w:t>
      </w:r>
      <w:r w:rsidR="00772214" w:rsidRPr="00683924">
        <w:rPr>
          <w:rFonts w:ascii="Arial" w:hAnsi="Arial" w:cs="Arial"/>
          <w:lang w:val="pl-PL"/>
        </w:rPr>
        <w:t xml:space="preserve"> </w:t>
      </w:r>
      <w:r w:rsidR="0093317A" w:rsidRPr="00683924">
        <w:rPr>
          <w:rFonts w:ascii="Arial" w:hAnsi="Arial" w:cs="Arial"/>
          <w:lang w:val="pl-PL"/>
        </w:rPr>
        <w:t>u</w:t>
      </w:r>
      <w:r w:rsidR="007B09FA" w:rsidRPr="00683924">
        <w:rPr>
          <w:rFonts w:ascii="Arial" w:hAnsi="Arial" w:cs="Arial"/>
          <w:bCs/>
          <w:lang w:val="pl-PL" w:eastAsia="pl-PL" w:bidi="ar-SA"/>
        </w:rPr>
        <w:t>stawy</w:t>
      </w:r>
      <w:r w:rsidR="0001768C" w:rsidRPr="00683924">
        <w:rPr>
          <w:rFonts w:ascii="Arial" w:hAnsi="Arial" w:cs="Arial"/>
          <w:bCs/>
          <w:lang w:val="pl-PL" w:eastAsia="pl-PL" w:bidi="ar-SA"/>
        </w:rPr>
        <w:t xml:space="preserve"> </w:t>
      </w:r>
      <w:r w:rsidR="007B09FA" w:rsidRPr="00683924">
        <w:rPr>
          <w:rFonts w:ascii="Arial" w:hAnsi="Arial" w:cs="Arial"/>
          <w:lang w:val="pl-PL" w:eastAsia="pl-PL" w:bidi="ar-SA"/>
        </w:rPr>
        <w:t>z dnia</w:t>
      </w:r>
      <w:r w:rsidRPr="00683924">
        <w:rPr>
          <w:rFonts w:ascii="Arial" w:hAnsi="Arial" w:cs="Arial"/>
          <w:lang w:val="pl-PL" w:eastAsia="pl-PL" w:bidi="ar-SA"/>
        </w:rPr>
        <w:br/>
      </w:r>
      <w:r w:rsidR="007B09FA" w:rsidRPr="00683924">
        <w:rPr>
          <w:rFonts w:ascii="Arial" w:hAnsi="Arial" w:cs="Arial"/>
          <w:lang w:val="pl-PL" w:eastAsia="pl-PL" w:bidi="ar-SA"/>
        </w:rPr>
        <w:t>20 grudnia</w:t>
      </w:r>
      <w:r w:rsidRPr="00683924">
        <w:rPr>
          <w:rFonts w:ascii="Arial" w:hAnsi="Arial" w:cs="Arial"/>
          <w:lang w:val="pl-PL" w:eastAsia="pl-PL" w:bidi="ar-SA"/>
        </w:rPr>
        <w:t xml:space="preserve"> </w:t>
      </w:r>
      <w:r w:rsidR="007B09FA" w:rsidRPr="00683924">
        <w:rPr>
          <w:rFonts w:ascii="Arial" w:hAnsi="Arial" w:cs="Arial"/>
          <w:lang w:val="pl-PL" w:eastAsia="pl-PL" w:bidi="ar-SA"/>
        </w:rPr>
        <w:t xml:space="preserve">1996 r. </w:t>
      </w:r>
      <w:r w:rsidR="007B09FA" w:rsidRPr="00683924">
        <w:rPr>
          <w:rFonts w:ascii="Arial" w:hAnsi="Arial" w:cs="Arial"/>
          <w:bCs/>
          <w:lang w:val="pl-PL" w:eastAsia="pl-PL" w:bidi="ar-SA"/>
        </w:rPr>
        <w:t xml:space="preserve">o gospodarce </w:t>
      </w:r>
      <w:r w:rsidR="009C7F41" w:rsidRPr="00683924">
        <w:rPr>
          <w:rFonts w:ascii="Arial" w:hAnsi="Arial" w:cs="Arial"/>
          <w:bCs/>
          <w:lang w:val="pl-PL" w:eastAsia="pl-PL" w:bidi="ar-SA"/>
        </w:rPr>
        <w:t>k</w:t>
      </w:r>
      <w:r w:rsidR="008614CC" w:rsidRPr="00683924">
        <w:rPr>
          <w:rFonts w:ascii="Arial" w:hAnsi="Arial" w:cs="Arial"/>
          <w:bCs/>
          <w:lang w:val="pl-PL" w:eastAsia="pl-PL" w:bidi="ar-SA"/>
        </w:rPr>
        <w:t xml:space="preserve">omunalnej </w:t>
      </w:r>
      <w:r w:rsidR="00FE7C5F" w:rsidRPr="00683924">
        <w:rPr>
          <w:rFonts w:ascii="Arial" w:hAnsi="Arial" w:cs="Arial"/>
          <w:bCs/>
          <w:lang w:val="pl-PL" w:eastAsia="pl-PL" w:bidi="ar-SA"/>
        </w:rPr>
        <w:t>(Dz. U. z 2021 r., poz. 679</w:t>
      </w:r>
      <w:r w:rsidR="00AF30BB" w:rsidRPr="00683924">
        <w:rPr>
          <w:rFonts w:ascii="Arial" w:hAnsi="Arial" w:cs="Arial"/>
          <w:bCs/>
          <w:lang w:val="pl-PL" w:eastAsia="pl-PL" w:bidi="ar-SA"/>
        </w:rPr>
        <w:t xml:space="preserve"> t.j.</w:t>
      </w:r>
      <w:r w:rsidR="008614CC" w:rsidRPr="00683924">
        <w:rPr>
          <w:rFonts w:ascii="Arial" w:hAnsi="Arial" w:cs="Arial"/>
          <w:lang w:val="pl-PL"/>
        </w:rPr>
        <w:t>)</w:t>
      </w:r>
      <w:r w:rsidR="00DE68BA" w:rsidRPr="00683924">
        <w:rPr>
          <w:rFonts w:ascii="Arial" w:hAnsi="Arial" w:cs="Arial"/>
          <w:lang w:val="pl-PL"/>
        </w:rPr>
        <w:t xml:space="preserve"> </w:t>
      </w:r>
      <w:r w:rsidR="0020488B" w:rsidRPr="00683924">
        <w:rPr>
          <w:rFonts w:ascii="Arial" w:hAnsi="Arial" w:cs="Arial"/>
          <w:lang w:val="pl-PL"/>
        </w:rPr>
        <w:br/>
      </w:r>
      <w:r w:rsidR="007B09FA" w:rsidRPr="00683924">
        <w:rPr>
          <w:rFonts w:ascii="Arial" w:hAnsi="Arial" w:cs="Arial"/>
          <w:bCs/>
          <w:lang w:val="pl-PL" w:eastAsia="pl-PL" w:bidi="ar-SA"/>
        </w:rPr>
        <w:t xml:space="preserve">w związku z przepisami </w:t>
      </w:r>
      <w:hyperlink r:id="rId8" w:anchor="/dokument/18554231#art%2819%29ust%281%29" w:history="1">
        <w:r w:rsidR="007F508C" w:rsidRPr="00683924">
          <w:rPr>
            <w:rStyle w:val="Hipercze"/>
            <w:rFonts w:ascii="Arial" w:hAnsi="Arial" w:cs="Arial"/>
            <w:color w:val="auto"/>
            <w:u w:val="none"/>
            <w:lang w:val="pl-PL"/>
          </w:rPr>
          <w:t>art. 19 ust. 1</w:t>
        </w:r>
      </w:hyperlink>
      <w:r w:rsidR="007F508C" w:rsidRPr="00683924">
        <w:rPr>
          <w:rFonts w:ascii="Arial" w:hAnsi="Arial" w:cs="Arial"/>
          <w:lang w:val="pl-PL"/>
        </w:rPr>
        <w:t xml:space="preserve"> u</w:t>
      </w:r>
      <w:r w:rsidR="0001131E" w:rsidRPr="00683924">
        <w:rPr>
          <w:rFonts w:ascii="Arial" w:hAnsi="Arial" w:cs="Arial"/>
          <w:lang w:val="pl-PL"/>
        </w:rPr>
        <w:t>stawy z dnia 16 grudnia 2016 r.</w:t>
      </w:r>
      <w:r w:rsidR="008614CC" w:rsidRPr="00683924">
        <w:rPr>
          <w:rFonts w:ascii="Arial" w:hAnsi="Arial" w:cs="Arial"/>
          <w:lang w:val="pl-PL"/>
        </w:rPr>
        <w:t xml:space="preserve"> </w:t>
      </w:r>
      <w:r w:rsidR="007F508C" w:rsidRPr="00683924">
        <w:rPr>
          <w:rFonts w:ascii="Arial" w:hAnsi="Arial" w:cs="Arial"/>
          <w:lang w:val="pl-PL"/>
        </w:rPr>
        <w:t>o zasadach</w:t>
      </w:r>
      <w:r w:rsidR="0001131E" w:rsidRPr="00683924">
        <w:rPr>
          <w:rFonts w:ascii="Arial" w:hAnsi="Arial" w:cs="Arial"/>
          <w:lang w:val="pl-PL"/>
        </w:rPr>
        <w:t xml:space="preserve"> </w:t>
      </w:r>
      <w:r w:rsidR="007F508C" w:rsidRPr="00683924">
        <w:rPr>
          <w:rFonts w:ascii="Arial" w:hAnsi="Arial" w:cs="Arial"/>
          <w:lang w:val="pl-PL"/>
        </w:rPr>
        <w:t xml:space="preserve">zarządzania </w:t>
      </w:r>
      <w:r w:rsidR="00FE7C5F" w:rsidRPr="00683924">
        <w:rPr>
          <w:rFonts w:ascii="Arial" w:hAnsi="Arial" w:cs="Arial"/>
          <w:lang w:val="pl-PL"/>
        </w:rPr>
        <w:t>mieniem państwowym (Dz. U. z 2021</w:t>
      </w:r>
      <w:r w:rsidR="007F508C" w:rsidRPr="00683924">
        <w:rPr>
          <w:rFonts w:ascii="Arial" w:hAnsi="Arial" w:cs="Arial"/>
          <w:lang w:val="pl-PL"/>
        </w:rPr>
        <w:t xml:space="preserve"> r.</w:t>
      </w:r>
      <w:r w:rsidRPr="00683924">
        <w:rPr>
          <w:rFonts w:ascii="Arial" w:hAnsi="Arial" w:cs="Arial"/>
          <w:lang w:val="pl-PL"/>
        </w:rPr>
        <w:t>,</w:t>
      </w:r>
      <w:r w:rsidR="007F508C" w:rsidRPr="00683924">
        <w:rPr>
          <w:rFonts w:ascii="Arial" w:hAnsi="Arial" w:cs="Arial"/>
          <w:lang w:val="pl-PL"/>
        </w:rPr>
        <w:t xml:space="preserve"> poz. </w:t>
      </w:r>
      <w:r w:rsidR="00FE7C5F" w:rsidRPr="00683924">
        <w:rPr>
          <w:rFonts w:ascii="Arial" w:hAnsi="Arial" w:cs="Arial"/>
          <w:lang w:val="pl-PL"/>
        </w:rPr>
        <w:t>1933</w:t>
      </w:r>
      <w:r w:rsidR="00682804" w:rsidRPr="00683924">
        <w:rPr>
          <w:rFonts w:ascii="Arial" w:hAnsi="Arial" w:cs="Arial"/>
          <w:lang w:val="pl-PL"/>
        </w:rPr>
        <w:t>, z późn. zm.</w:t>
      </w:r>
      <w:r w:rsidR="00FF258D" w:rsidRPr="00683924">
        <w:rPr>
          <w:rFonts w:ascii="Arial" w:hAnsi="Arial" w:cs="Arial"/>
          <w:lang w:val="pl-PL"/>
        </w:rPr>
        <w:t>),</w:t>
      </w:r>
    </w:p>
    <w:p w:rsidR="00FF258D" w:rsidRPr="00683924" w:rsidRDefault="00FF258D" w:rsidP="002706D0">
      <w:pPr>
        <w:numPr>
          <w:ilvl w:val="0"/>
          <w:numId w:val="4"/>
        </w:numPr>
        <w:spacing w:after="0"/>
        <w:jc w:val="both"/>
        <w:rPr>
          <w:rFonts w:ascii="Arial" w:hAnsi="Arial" w:cs="Arial"/>
          <w:lang w:val="pl-PL"/>
        </w:rPr>
      </w:pPr>
      <w:r w:rsidRPr="00683924">
        <w:rPr>
          <w:rFonts w:ascii="Arial" w:hAnsi="Arial" w:cs="Arial"/>
          <w:lang w:val="pl-PL"/>
        </w:rPr>
        <w:t>posiada</w:t>
      </w:r>
      <w:r w:rsidR="00C132FD" w:rsidRPr="00683924">
        <w:rPr>
          <w:rFonts w:ascii="Arial" w:hAnsi="Arial" w:cs="Arial"/>
          <w:lang w:val="pl-PL"/>
        </w:rPr>
        <w:t>nie</w:t>
      </w:r>
      <w:r w:rsidRPr="00683924">
        <w:rPr>
          <w:rFonts w:ascii="Arial" w:hAnsi="Arial" w:cs="Arial"/>
          <w:lang w:val="pl-PL"/>
        </w:rPr>
        <w:t xml:space="preserve"> co najmniej </w:t>
      </w:r>
      <w:r w:rsidR="00F56253" w:rsidRPr="00683924">
        <w:rPr>
          <w:rFonts w:ascii="Arial" w:hAnsi="Arial" w:cs="Arial"/>
          <w:lang w:val="pl-PL"/>
        </w:rPr>
        <w:t>5</w:t>
      </w:r>
      <w:r w:rsidRPr="00683924">
        <w:rPr>
          <w:rFonts w:ascii="Arial" w:hAnsi="Arial" w:cs="Arial"/>
          <w:lang w:val="pl-PL"/>
        </w:rPr>
        <w:t>-letni</w:t>
      </w:r>
      <w:r w:rsidR="00C132FD" w:rsidRPr="00683924">
        <w:rPr>
          <w:rFonts w:ascii="Arial" w:hAnsi="Arial" w:cs="Arial"/>
          <w:lang w:val="pl-PL"/>
        </w:rPr>
        <w:t>ego</w:t>
      </w:r>
      <w:r w:rsidRPr="00683924">
        <w:rPr>
          <w:rFonts w:ascii="Arial" w:hAnsi="Arial" w:cs="Arial"/>
          <w:lang w:val="pl-PL"/>
        </w:rPr>
        <w:t xml:space="preserve"> staż</w:t>
      </w:r>
      <w:r w:rsidR="00C132FD" w:rsidRPr="00683924">
        <w:rPr>
          <w:rFonts w:ascii="Arial" w:hAnsi="Arial" w:cs="Arial"/>
          <w:lang w:val="pl-PL"/>
        </w:rPr>
        <w:t>u</w:t>
      </w:r>
      <w:r w:rsidRPr="00683924">
        <w:rPr>
          <w:rFonts w:ascii="Arial" w:hAnsi="Arial" w:cs="Arial"/>
          <w:lang w:val="pl-PL"/>
        </w:rPr>
        <w:t xml:space="preserve"> zawodow</w:t>
      </w:r>
      <w:r w:rsidR="00C132FD" w:rsidRPr="00683924">
        <w:rPr>
          <w:rFonts w:ascii="Arial" w:hAnsi="Arial" w:cs="Arial"/>
          <w:lang w:val="pl-PL"/>
        </w:rPr>
        <w:t>ego</w:t>
      </w:r>
      <w:r w:rsidRPr="00683924">
        <w:rPr>
          <w:rFonts w:ascii="Arial" w:hAnsi="Arial" w:cs="Arial"/>
          <w:lang w:val="pl-PL"/>
        </w:rPr>
        <w:t xml:space="preserve"> na stanowiskach pracy związanych</w:t>
      </w:r>
      <w:r w:rsidR="00C132FD" w:rsidRPr="00683924">
        <w:rPr>
          <w:rFonts w:ascii="Arial" w:hAnsi="Arial" w:cs="Arial"/>
          <w:lang w:val="pl-PL"/>
        </w:rPr>
        <w:t xml:space="preserve"> </w:t>
      </w:r>
      <w:r w:rsidRPr="00683924">
        <w:rPr>
          <w:rFonts w:ascii="Arial" w:hAnsi="Arial" w:cs="Arial"/>
          <w:lang w:val="pl-PL"/>
        </w:rPr>
        <w:t>z działalnością gospodarczą lub finansową, obsług</w:t>
      </w:r>
      <w:r w:rsidR="009C7F41" w:rsidRPr="00683924">
        <w:rPr>
          <w:rFonts w:ascii="Arial" w:hAnsi="Arial" w:cs="Arial"/>
          <w:lang w:val="pl-PL"/>
        </w:rPr>
        <w:t>ą</w:t>
      </w:r>
      <w:r w:rsidRPr="00683924">
        <w:rPr>
          <w:rFonts w:ascii="Arial" w:hAnsi="Arial" w:cs="Arial"/>
          <w:lang w:val="pl-PL"/>
        </w:rPr>
        <w:t xml:space="preserve"> prawn</w:t>
      </w:r>
      <w:r w:rsidR="009C7F41" w:rsidRPr="00683924">
        <w:rPr>
          <w:rFonts w:ascii="Arial" w:hAnsi="Arial" w:cs="Arial"/>
          <w:lang w:val="pl-PL"/>
        </w:rPr>
        <w:t>ą</w:t>
      </w:r>
      <w:r w:rsidRPr="00683924">
        <w:rPr>
          <w:rFonts w:ascii="Arial" w:hAnsi="Arial" w:cs="Arial"/>
          <w:lang w:val="pl-PL"/>
        </w:rPr>
        <w:t xml:space="preserve">, zarządzaniem lub nadzorem właścicielskim, </w:t>
      </w:r>
    </w:p>
    <w:p w:rsidR="008614CC" w:rsidRPr="00683924" w:rsidRDefault="00FF258D" w:rsidP="002706D0">
      <w:pPr>
        <w:numPr>
          <w:ilvl w:val="0"/>
          <w:numId w:val="4"/>
        </w:numPr>
        <w:spacing w:after="0"/>
        <w:jc w:val="both"/>
        <w:rPr>
          <w:rFonts w:ascii="Arial" w:hAnsi="Arial" w:cs="Arial"/>
          <w:lang w:val="pl-PL"/>
        </w:rPr>
      </w:pPr>
      <w:r w:rsidRPr="00683924">
        <w:rPr>
          <w:rFonts w:ascii="Arial" w:hAnsi="Arial" w:cs="Arial"/>
          <w:lang w:val="pl-PL"/>
        </w:rPr>
        <w:t>n</w:t>
      </w:r>
      <w:r w:rsidR="008614CC" w:rsidRPr="00683924">
        <w:rPr>
          <w:rFonts w:ascii="Arial" w:hAnsi="Arial" w:cs="Arial"/>
          <w:lang w:val="pl-PL"/>
        </w:rPr>
        <w:t>ie podlega</w:t>
      </w:r>
      <w:r w:rsidR="00C132FD" w:rsidRPr="00683924">
        <w:rPr>
          <w:rFonts w:ascii="Arial" w:hAnsi="Arial" w:cs="Arial"/>
          <w:lang w:val="pl-PL"/>
        </w:rPr>
        <w:t>nie</w:t>
      </w:r>
      <w:r w:rsidR="008614CC" w:rsidRPr="00683924">
        <w:rPr>
          <w:rFonts w:ascii="Arial" w:hAnsi="Arial" w:cs="Arial"/>
          <w:lang w:val="pl-PL"/>
        </w:rPr>
        <w:t xml:space="preserve"> </w:t>
      </w:r>
      <w:r w:rsidRPr="00683924">
        <w:rPr>
          <w:rFonts w:ascii="Arial" w:hAnsi="Arial" w:cs="Arial"/>
          <w:lang w:val="pl-PL"/>
        </w:rPr>
        <w:t>określonym w przepisach prawa lub wynikający</w:t>
      </w:r>
      <w:r w:rsidR="00C132FD" w:rsidRPr="00683924">
        <w:rPr>
          <w:rFonts w:ascii="Arial" w:hAnsi="Arial" w:cs="Arial"/>
          <w:lang w:val="pl-PL"/>
        </w:rPr>
        <w:t>m</w:t>
      </w:r>
      <w:r w:rsidRPr="00683924">
        <w:rPr>
          <w:rFonts w:ascii="Arial" w:hAnsi="Arial" w:cs="Arial"/>
          <w:lang w:val="pl-PL"/>
        </w:rPr>
        <w:t xml:space="preserve"> z</w:t>
      </w:r>
      <w:r w:rsidR="00C132FD" w:rsidRPr="00683924">
        <w:rPr>
          <w:rFonts w:ascii="Arial" w:hAnsi="Arial" w:cs="Arial"/>
          <w:lang w:val="pl-PL"/>
        </w:rPr>
        <w:t xml:space="preserve"> prawomocnych orzeczeń sądowych </w:t>
      </w:r>
      <w:r w:rsidRPr="00683924">
        <w:rPr>
          <w:rFonts w:ascii="Arial" w:hAnsi="Arial" w:cs="Arial"/>
          <w:lang w:val="pl-PL"/>
        </w:rPr>
        <w:t xml:space="preserve">zakazom zajmowania stanowisk członka </w:t>
      </w:r>
      <w:r w:rsidR="00B53FF0" w:rsidRPr="00683924">
        <w:rPr>
          <w:rFonts w:ascii="Arial" w:hAnsi="Arial" w:cs="Arial"/>
          <w:lang w:val="pl-PL"/>
        </w:rPr>
        <w:t>r</w:t>
      </w:r>
      <w:r w:rsidRPr="00683924">
        <w:rPr>
          <w:rFonts w:ascii="Arial" w:hAnsi="Arial" w:cs="Arial"/>
          <w:lang w:val="pl-PL"/>
        </w:rPr>
        <w:t xml:space="preserve">ady </w:t>
      </w:r>
      <w:r w:rsidR="00B53FF0" w:rsidRPr="00683924">
        <w:rPr>
          <w:rFonts w:ascii="Arial" w:hAnsi="Arial" w:cs="Arial"/>
          <w:lang w:val="pl-PL"/>
        </w:rPr>
        <w:t>n</w:t>
      </w:r>
      <w:r w:rsidRPr="00683924">
        <w:rPr>
          <w:rFonts w:ascii="Arial" w:hAnsi="Arial" w:cs="Arial"/>
          <w:lang w:val="pl-PL"/>
        </w:rPr>
        <w:t>adzorczej</w:t>
      </w:r>
      <w:r w:rsidR="009C7F41" w:rsidRPr="00683924">
        <w:rPr>
          <w:rFonts w:ascii="Arial" w:hAnsi="Arial" w:cs="Arial"/>
          <w:lang w:val="pl-PL"/>
        </w:rPr>
        <w:br/>
      </w:r>
      <w:r w:rsidRPr="00683924">
        <w:rPr>
          <w:rFonts w:ascii="Arial" w:hAnsi="Arial" w:cs="Arial"/>
          <w:lang w:val="pl-PL"/>
        </w:rPr>
        <w:t>w spółkach prawa handlowego, w szczególności w spółkach z udziałem jednostek samorządu terytorialnego.</w:t>
      </w:r>
    </w:p>
    <w:p w:rsidR="00610A9B" w:rsidRPr="00683924" w:rsidRDefault="00610A9B" w:rsidP="00610A9B">
      <w:pPr>
        <w:spacing w:after="0"/>
        <w:ind w:left="720"/>
        <w:jc w:val="both"/>
        <w:rPr>
          <w:rFonts w:ascii="Arial" w:hAnsi="Arial" w:cs="Arial"/>
          <w:lang w:val="pl-PL"/>
        </w:rPr>
      </w:pPr>
    </w:p>
    <w:p w:rsidR="00FF258D" w:rsidRPr="00683924" w:rsidRDefault="00FF258D" w:rsidP="002706D0">
      <w:pPr>
        <w:numPr>
          <w:ilvl w:val="0"/>
          <w:numId w:val="9"/>
        </w:numPr>
        <w:spacing w:after="0"/>
        <w:jc w:val="both"/>
        <w:rPr>
          <w:rFonts w:ascii="Arial" w:hAnsi="Arial" w:cs="Arial"/>
          <w:b/>
          <w:lang w:val="pl-PL"/>
        </w:rPr>
      </w:pPr>
      <w:r w:rsidRPr="00683924">
        <w:rPr>
          <w:rFonts w:ascii="Arial" w:hAnsi="Arial" w:cs="Arial"/>
          <w:b/>
          <w:lang w:val="pl-PL"/>
        </w:rPr>
        <w:t>Wymagania dodatkowe:</w:t>
      </w:r>
    </w:p>
    <w:p w:rsidR="00FF258D" w:rsidRPr="00683924" w:rsidRDefault="00FF258D" w:rsidP="002706D0">
      <w:pPr>
        <w:numPr>
          <w:ilvl w:val="0"/>
          <w:numId w:val="7"/>
        </w:numPr>
        <w:spacing w:after="0"/>
        <w:ind w:left="709" w:hanging="283"/>
        <w:jc w:val="both"/>
        <w:rPr>
          <w:rFonts w:ascii="Arial" w:hAnsi="Arial" w:cs="Arial"/>
          <w:lang w:val="pl-PL"/>
        </w:rPr>
      </w:pPr>
      <w:r w:rsidRPr="00683924">
        <w:rPr>
          <w:rFonts w:ascii="Arial" w:hAnsi="Arial" w:cs="Arial"/>
          <w:lang w:val="pl-PL"/>
        </w:rPr>
        <w:t xml:space="preserve">znajomość przepisów ustawy z dnia 15 września 2000 r. Kodeks </w:t>
      </w:r>
      <w:r w:rsidR="00DD138F" w:rsidRPr="00683924">
        <w:rPr>
          <w:rFonts w:ascii="Arial" w:hAnsi="Arial" w:cs="Arial"/>
          <w:lang w:val="pl-PL"/>
        </w:rPr>
        <w:t xml:space="preserve">spółek handlowych (Dz. U. z 2022 </w:t>
      </w:r>
      <w:r w:rsidRPr="00683924">
        <w:rPr>
          <w:rFonts w:ascii="Arial" w:hAnsi="Arial" w:cs="Arial"/>
          <w:lang w:val="pl-PL"/>
        </w:rPr>
        <w:t>r.</w:t>
      </w:r>
      <w:r w:rsidR="00C132FD" w:rsidRPr="00683924">
        <w:rPr>
          <w:rFonts w:ascii="Arial" w:hAnsi="Arial" w:cs="Arial"/>
          <w:lang w:val="pl-PL"/>
        </w:rPr>
        <w:t>,</w:t>
      </w:r>
      <w:r w:rsidR="00DD138F" w:rsidRPr="00683924">
        <w:rPr>
          <w:rFonts w:ascii="Arial" w:hAnsi="Arial" w:cs="Arial"/>
          <w:lang w:val="pl-PL"/>
        </w:rPr>
        <w:t xml:space="preserve"> poz. 1467</w:t>
      </w:r>
      <w:r w:rsidR="001F7922" w:rsidRPr="00683924">
        <w:rPr>
          <w:rFonts w:ascii="Arial" w:hAnsi="Arial" w:cs="Arial"/>
          <w:lang w:val="pl-PL"/>
        </w:rPr>
        <w:t>, z późn. zm.</w:t>
      </w:r>
      <w:r w:rsidRPr="00683924">
        <w:rPr>
          <w:rFonts w:ascii="Arial" w:hAnsi="Arial" w:cs="Arial"/>
          <w:lang w:val="pl-PL"/>
        </w:rPr>
        <w:t>)</w:t>
      </w:r>
      <w:r w:rsidR="00F56253" w:rsidRPr="00683924">
        <w:rPr>
          <w:rFonts w:ascii="Arial" w:hAnsi="Arial" w:cs="Arial"/>
          <w:lang w:val="pl-PL"/>
        </w:rPr>
        <w:t>,</w:t>
      </w:r>
      <w:r w:rsidR="0020488B" w:rsidRPr="00683924">
        <w:rPr>
          <w:rFonts w:ascii="Arial" w:hAnsi="Arial" w:cs="Arial"/>
          <w:lang w:val="pl-PL"/>
        </w:rPr>
        <w:t xml:space="preserve"> u</w:t>
      </w:r>
      <w:r w:rsidR="0020488B" w:rsidRPr="00683924">
        <w:rPr>
          <w:rFonts w:ascii="Arial" w:hAnsi="Arial" w:cs="Arial"/>
          <w:bCs/>
          <w:lang w:val="pl-PL" w:eastAsia="pl-PL" w:bidi="ar-SA"/>
        </w:rPr>
        <w:t xml:space="preserve">stawy </w:t>
      </w:r>
      <w:r w:rsidR="0020488B" w:rsidRPr="00683924">
        <w:rPr>
          <w:rFonts w:ascii="Arial" w:hAnsi="Arial" w:cs="Arial"/>
          <w:lang w:val="pl-PL" w:eastAsia="pl-PL" w:bidi="ar-SA"/>
        </w:rPr>
        <w:t>z dnia 20 grudnia 1996 r.</w:t>
      </w:r>
      <w:r w:rsidR="00241848" w:rsidRPr="00683924">
        <w:rPr>
          <w:rFonts w:ascii="Arial" w:hAnsi="Arial" w:cs="Arial"/>
          <w:lang w:val="pl-PL" w:eastAsia="pl-PL" w:bidi="ar-SA"/>
        </w:rPr>
        <w:br/>
      </w:r>
      <w:r w:rsidR="0020488B" w:rsidRPr="00683924">
        <w:rPr>
          <w:rFonts w:ascii="Arial" w:hAnsi="Arial" w:cs="Arial"/>
          <w:bCs/>
          <w:lang w:val="pl-PL" w:eastAsia="pl-PL" w:bidi="ar-SA"/>
        </w:rPr>
        <w:t>o gospodarce komunalnej (Dz. U. z 2021 r., poz. 679 t.j.</w:t>
      </w:r>
      <w:r w:rsidR="0020488B" w:rsidRPr="00683924">
        <w:rPr>
          <w:rFonts w:ascii="Arial" w:hAnsi="Arial" w:cs="Arial"/>
          <w:lang w:val="pl-PL"/>
        </w:rPr>
        <w:t xml:space="preserve">) </w:t>
      </w:r>
      <w:r w:rsidR="0020488B" w:rsidRPr="00683924">
        <w:rPr>
          <w:rFonts w:ascii="Arial" w:hAnsi="Arial" w:cs="Arial"/>
          <w:bCs/>
          <w:lang w:val="pl-PL" w:eastAsia="pl-PL" w:bidi="ar-SA"/>
        </w:rPr>
        <w:t>i</w:t>
      </w:r>
      <w:r w:rsidR="0020488B" w:rsidRPr="00683924">
        <w:rPr>
          <w:rFonts w:ascii="Arial" w:hAnsi="Arial" w:cs="Arial"/>
          <w:lang w:val="pl-PL"/>
        </w:rPr>
        <w:t xml:space="preserve"> ustawy z dnia 16 grudnia 2016 r. o zasadach zarządzania mieniem państwowym (Dz. U. z 2021 r., poz. 1933,</w:t>
      </w:r>
      <w:r w:rsidR="00241848" w:rsidRPr="00683924">
        <w:rPr>
          <w:rFonts w:ascii="Arial" w:hAnsi="Arial" w:cs="Arial"/>
          <w:lang w:val="pl-PL"/>
        </w:rPr>
        <w:br/>
      </w:r>
      <w:r w:rsidR="0020488B" w:rsidRPr="00683924">
        <w:rPr>
          <w:rFonts w:ascii="Arial" w:hAnsi="Arial" w:cs="Arial"/>
          <w:lang w:val="pl-PL"/>
        </w:rPr>
        <w:t>z późn. zm.);</w:t>
      </w:r>
    </w:p>
    <w:p w:rsidR="00FF258D" w:rsidRPr="00683924" w:rsidRDefault="00FF258D" w:rsidP="002706D0">
      <w:pPr>
        <w:numPr>
          <w:ilvl w:val="0"/>
          <w:numId w:val="7"/>
        </w:numPr>
        <w:spacing w:after="0"/>
        <w:ind w:left="709" w:hanging="283"/>
        <w:jc w:val="both"/>
        <w:rPr>
          <w:rFonts w:ascii="Arial" w:hAnsi="Arial" w:cs="Arial"/>
          <w:lang w:val="pl-PL"/>
        </w:rPr>
      </w:pPr>
      <w:r w:rsidRPr="00683924">
        <w:rPr>
          <w:rFonts w:ascii="Arial" w:hAnsi="Arial" w:cs="Arial"/>
          <w:lang w:val="pl-PL"/>
        </w:rPr>
        <w:t>doświadczenie zawodowe wynikające z pełnienia funkcji lub zajmowanych stanowisk w organach spółek prawa handlowego</w:t>
      </w:r>
      <w:r w:rsidR="00F56253" w:rsidRPr="00683924">
        <w:rPr>
          <w:rFonts w:ascii="Arial" w:hAnsi="Arial" w:cs="Arial"/>
          <w:lang w:val="pl-PL"/>
        </w:rPr>
        <w:t xml:space="preserve">, zwłaszcza w organach spółek z udziałem jednostek samorządu terytorialnego. </w:t>
      </w:r>
    </w:p>
    <w:p w:rsidR="00610A9B" w:rsidRPr="00683924" w:rsidRDefault="00610A9B" w:rsidP="00610A9B">
      <w:pPr>
        <w:spacing w:after="0"/>
        <w:ind w:left="709"/>
        <w:jc w:val="both"/>
        <w:rPr>
          <w:rFonts w:ascii="Arial" w:hAnsi="Arial" w:cs="Arial"/>
          <w:lang w:val="pl-PL"/>
        </w:rPr>
      </w:pPr>
    </w:p>
    <w:p w:rsidR="00F56253" w:rsidRPr="00683924" w:rsidRDefault="00F56253" w:rsidP="002706D0">
      <w:pPr>
        <w:numPr>
          <w:ilvl w:val="0"/>
          <w:numId w:val="9"/>
        </w:numPr>
        <w:spacing w:after="0"/>
        <w:jc w:val="both"/>
        <w:rPr>
          <w:rFonts w:ascii="Arial" w:hAnsi="Arial" w:cs="Arial"/>
          <w:b/>
          <w:lang w:val="pl-PL"/>
        </w:rPr>
      </w:pPr>
      <w:r w:rsidRPr="00683924">
        <w:rPr>
          <w:rFonts w:ascii="Arial" w:hAnsi="Arial" w:cs="Arial"/>
          <w:b/>
          <w:lang w:val="pl-PL"/>
        </w:rPr>
        <w:t>Kandyda</w:t>
      </w:r>
      <w:r w:rsidR="00C132FD" w:rsidRPr="00683924">
        <w:rPr>
          <w:rFonts w:ascii="Arial" w:hAnsi="Arial" w:cs="Arial"/>
          <w:b/>
          <w:lang w:val="pl-PL"/>
        </w:rPr>
        <w:t>t</w:t>
      </w:r>
      <w:r w:rsidRPr="00683924">
        <w:rPr>
          <w:rFonts w:ascii="Arial" w:hAnsi="Arial" w:cs="Arial"/>
          <w:b/>
          <w:lang w:val="pl-PL"/>
        </w:rPr>
        <w:t xml:space="preserve"> </w:t>
      </w:r>
      <w:r w:rsidR="007F508C" w:rsidRPr="00683924">
        <w:rPr>
          <w:rFonts w:ascii="Arial" w:hAnsi="Arial" w:cs="Arial"/>
          <w:b/>
          <w:lang w:val="pl-PL"/>
        </w:rPr>
        <w:t xml:space="preserve">na </w:t>
      </w:r>
      <w:r w:rsidRPr="00683924">
        <w:rPr>
          <w:rFonts w:ascii="Arial" w:hAnsi="Arial" w:cs="Arial"/>
          <w:b/>
          <w:lang w:val="pl-PL"/>
        </w:rPr>
        <w:t xml:space="preserve">stanowisko </w:t>
      </w:r>
      <w:r w:rsidR="007F508C" w:rsidRPr="00683924">
        <w:rPr>
          <w:rFonts w:ascii="Arial" w:hAnsi="Arial" w:cs="Arial"/>
          <w:b/>
          <w:lang w:val="pl-PL"/>
        </w:rPr>
        <w:t xml:space="preserve">członka </w:t>
      </w:r>
      <w:r w:rsidRPr="00683924">
        <w:rPr>
          <w:rFonts w:ascii="Arial" w:hAnsi="Arial" w:cs="Arial"/>
          <w:b/>
          <w:lang w:val="pl-PL"/>
        </w:rPr>
        <w:t>Rady</w:t>
      </w:r>
      <w:r w:rsidR="007F508C" w:rsidRPr="00683924">
        <w:rPr>
          <w:rFonts w:ascii="Arial" w:hAnsi="Arial" w:cs="Arial"/>
          <w:b/>
          <w:lang w:val="pl-PL"/>
        </w:rPr>
        <w:t xml:space="preserve"> </w:t>
      </w:r>
      <w:r w:rsidRPr="00683924">
        <w:rPr>
          <w:rFonts w:ascii="Arial" w:hAnsi="Arial" w:cs="Arial"/>
          <w:b/>
          <w:lang w:val="pl-PL"/>
        </w:rPr>
        <w:t>N</w:t>
      </w:r>
      <w:r w:rsidR="007F508C" w:rsidRPr="00683924">
        <w:rPr>
          <w:rFonts w:ascii="Arial" w:hAnsi="Arial" w:cs="Arial"/>
          <w:b/>
          <w:lang w:val="pl-PL"/>
        </w:rPr>
        <w:t>adzorczej</w:t>
      </w:r>
      <w:r w:rsidR="007B09FA" w:rsidRPr="00683924">
        <w:rPr>
          <w:rFonts w:ascii="Arial" w:hAnsi="Arial" w:cs="Arial"/>
          <w:b/>
          <w:lang w:val="pl-PL"/>
        </w:rPr>
        <w:t>,</w:t>
      </w:r>
      <w:r w:rsidR="00C132FD" w:rsidRPr="00683924">
        <w:rPr>
          <w:rFonts w:ascii="Arial" w:hAnsi="Arial" w:cs="Arial"/>
          <w:b/>
          <w:lang w:val="pl-PL"/>
        </w:rPr>
        <w:t xml:space="preserve"> winien </w:t>
      </w:r>
      <w:r w:rsidR="00BD3E8B" w:rsidRPr="00683924">
        <w:rPr>
          <w:rFonts w:ascii="Arial" w:hAnsi="Arial" w:cs="Arial"/>
          <w:b/>
          <w:lang w:val="pl-PL"/>
        </w:rPr>
        <w:t>przedłożyć:</w:t>
      </w:r>
    </w:p>
    <w:p w:rsidR="00F56253" w:rsidRPr="00683924" w:rsidRDefault="00F56253" w:rsidP="002706D0">
      <w:pPr>
        <w:numPr>
          <w:ilvl w:val="0"/>
          <w:numId w:val="8"/>
        </w:numPr>
        <w:spacing w:after="0"/>
        <w:ind w:left="714" w:hanging="357"/>
        <w:jc w:val="both"/>
        <w:rPr>
          <w:rFonts w:ascii="Arial" w:hAnsi="Arial" w:cs="Arial"/>
          <w:lang w:val="pl-PL"/>
        </w:rPr>
      </w:pPr>
      <w:r w:rsidRPr="00683924">
        <w:rPr>
          <w:rFonts w:ascii="Arial" w:hAnsi="Arial" w:cs="Arial"/>
          <w:lang w:val="pl-PL"/>
        </w:rPr>
        <w:t>CV wraz z opis</w:t>
      </w:r>
      <w:r w:rsidR="00C132FD" w:rsidRPr="00683924">
        <w:rPr>
          <w:rFonts w:ascii="Arial" w:hAnsi="Arial" w:cs="Arial"/>
          <w:lang w:val="pl-PL"/>
        </w:rPr>
        <w:t>em</w:t>
      </w:r>
      <w:r w:rsidRPr="00683924">
        <w:rPr>
          <w:rFonts w:ascii="Arial" w:hAnsi="Arial" w:cs="Arial"/>
          <w:lang w:val="pl-PL"/>
        </w:rPr>
        <w:t xml:space="preserve"> przebiegu dotychczasowej kariery zawodowej, </w:t>
      </w:r>
      <w:r w:rsidR="007F508C" w:rsidRPr="00683924">
        <w:rPr>
          <w:rFonts w:ascii="Arial" w:hAnsi="Arial" w:cs="Arial"/>
          <w:lang w:val="pl-PL"/>
        </w:rPr>
        <w:t>z której wynika co najmniej 5-letni okres zatrudnienia na podstawie umowy o pracę, powołania, wyboru, mianowania, spółdzielczej umowy o pracę</w:t>
      </w:r>
      <w:r w:rsidRPr="00683924">
        <w:rPr>
          <w:rFonts w:ascii="Arial" w:hAnsi="Arial" w:cs="Arial"/>
          <w:lang w:val="pl-PL"/>
        </w:rPr>
        <w:t xml:space="preserve"> </w:t>
      </w:r>
      <w:r w:rsidR="007F508C" w:rsidRPr="00683924">
        <w:rPr>
          <w:rFonts w:ascii="Arial" w:hAnsi="Arial" w:cs="Arial"/>
          <w:lang w:val="pl-PL"/>
        </w:rPr>
        <w:t>lub świadczenia usług na podstawie innej umowy lub wykonywania działalności gospodarczej na własny rachunek, a także spełni</w:t>
      </w:r>
      <w:r w:rsidR="00877C59" w:rsidRPr="00683924">
        <w:rPr>
          <w:rFonts w:ascii="Arial" w:hAnsi="Arial" w:cs="Arial"/>
          <w:lang w:val="pl-PL"/>
        </w:rPr>
        <w:t>enie</w:t>
      </w:r>
      <w:r w:rsidR="007F508C" w:rsidRPr="00683924">
        <w:rPr>
          <w:rFonts w:ascii="Arial" w:hAnsi="Arial" w:cs="Arial"/>
          <w:lang w:val="pl-PL"/>
        </w:rPr>
        <w:t xml:space="preserve"> przynajmn</w:t>
      </w:r>
      <w:r w:rsidR="00BD3E8B" w:rsidRPr="00683924">
        <w:rPr>
          <w:rFonts w:ascii="Arial" w:hAnsi="Arial" w:cs="Arial"/>
          <w:lang w:val="pl-PL"/>
        </w:rPr>
        <w:t>iej jed</w:t>
      </w:r>
      <w:r w:rsidR="00877C59" w:rsidRPr="00683924">
        <w:rPr>
          <w:rFonts w:ascii="Arial" w:hAnsi="Arial" w:cs="Arial"/>
          <w:lang w:val="pl-PL"/>
        </w:rPr>
        <w:t>nego</w:t>
      </w:r>
      <w:r w:rsidR="00BD3E8B" w:rsidRPr="00683924">
        <w:rPr>
          <w:rFonts w:ascii="Arial" w:hAnsi="Arial" w:cs="Arial"/>
          <w:lang w:val="pl-PL"/>
        </w:rPr>
        <w:t xml:space="preserve"> z wymogów określonych</w:t>
      </w:r>
      <w:r w:rsidRPr="00683924">
        <w:rPr>
          <w:rFonts w:ascii="Arial" w:hAnsi="Arial" w:cs="Arial"/>
          <w:lang w:val="pl-PL"/>
        </w:rPr>
        <w:t xml:space="preserve"> w art.</w:t>
      </w:r>
      <w:r w:rsidR="00C132FD" w:rsidRPr="00683924">
        <w:rPr>
          <w:rFonts w:ascii="Arial" w:hAnsi="Arial" w:cs="Arial"/>
          <w:lang w:val="pl-PL"/>
        </w:rPr>
        <w:t xml:space="preserve"> </w:t>
      </w:r>
      <w:r w:rsidRPr="00683924">
        <w:rPr>
          <w:rFonts w:ascii="Arial" w:hAnsi="Arial" w:cs="Arial"/>
          <w:lang w:val="pl-PL"/>
        </w:rPr>
        <w:t>19 ust.</w:t>
      </w:r>
      <w:r w:rsidR="00C132FD" w:rsidRPr="00683924">
        <w:rPr>
          <w:rFonts w:ascii="Arial" w:hAnsi="Arial" w:cs="Arial"/>
          <w:lang w:val="pl-PL"/>
        </w:rPr>
        <w:t xml:space="preserve"> </w:t>
      </w:r>
      <w:r w:rsidRPr="00683924">
        <w:rPr>
          <w:rFonts w:ascii="Arial" w:hAnsi="Arial" w:cs="Arial"/>
          <w:lang w:val="pl-PL"/>
        </w:rPr>
        <w:t xml:space="preserve">1 </w:t>
      </w:r>
      <w:r w:rsidR="007F508C" w:rsidRPr="00683924">
        <w:rPr>
          <w:rFonts w:ascii="Arial" w:hAnsi="Arial" w:cs="Arial"/>
          <w:lang w:val="pl-PL"/>
        </w:rPr>
        <w:t>pkt 1 lit. a-</w:t>
      </w:r>
      <w:r w:rsidR="00374C87" w:rsidRPr="00683924">
        <w:rPr>
          <w:rFonts w:ascii="Arial" w:hAnsi="Arial" w:cs="Arial"/>
          <w:lang w:val="pl-PL"/>
        </w:rPr>
        <w:t xml:space="preserve">k </w:t>
      </w:r>
      <w:r w:rsidR="007F508C" w:rsidRPr="00683924">
        <w:rPr>
          <w:rFonts w:ascii="Arial" w:hAnsi="Arial" w:cs="Arial"/>
          <w:lang w:val="pl-PL"/>
        </w:rPr>
        <w:t>ustawy z dnia 16 grudnia 2016 r. o zasadach zarządzania mieniem pań</w:t>
      </w:r>
      <w:r w:rsidR="00351369" w:rsidRPr="00683924">
        <w:rPr>
          <w:rFonts w:ascii="Arial" w:hAnsi="Arial" w:cs="Arial"/>
          <w:lang w:val="pl-PL"/>
        </w:rPr>
        <w:t>stwowym</w:t>
      </w:r>
      <w:r w:rsidR="00351369" w:rsidRPr="00683924">
        <w:rPr>
          <w:rFonts w:ascii="Arial" w:hAnsi="Arial" w:cs="Arial"/>
          <w:lang w:val="pl-PL"/>
        </w:rPr>
        <w:br/>
      </w:r>
      <w:r w:rsidRPr="00683924">
        <w:rPr>
          <w:rFonts w:ascii="Arial" w:hAnsi="Arial" w:cs="Arial"/>
          <w:lang w:val="pl-PL"/>
        </w:rPr>
        <w:t xml:space="preserve">(Dz. U. </w:t>
      </w:r>
      <w:r w:rsidR="005D3069" w:rsidRPr="00683924">
        <w:rPr>
          <w:rFonts w:ascii="Arial" w:hAnsi="Arial" w:cs="Arial"/>
          <w:lang w:val="pl-PL"/>
        </w:rPr>
        <w:t>z 2021 r., poz. 1933</w:t>
      </w:r>
      <w:r w:rsidR="001F7922" w:rsidRPr="00683924">
        <w:rPr>
          <w:rFonts w:ascii="Arial" w:hAnsi="Arial" w:cs="Arial"/>
          <w:lang w:val="pl-PL"/>
        </w:rPr>
        <w:t>, z późn. zm.</w:t>
      </w:r>
      <w:r w:rsidRPr="00683924">
        <w:rPr>
          <w:rFonts w:ascii="Arial" w:hAnsi="Arial" w:cs="Arial"/>
          <w:lang w:val="pl-PL"/>
        </w:rPr>
        <w:t>),</w:t>
      </w:r>
    </w:p>
    <w:p w:rsidR="00F56253" w:rsidRPr="00683924" w:rsidRDefault="007B09FA" w:rsidP="002706D0">
      <w:pPr>
        <w:numPr>
          <w:ilvl w:val="0"/>
          <w:numId w:val="8"/>
        </w:numPr>
        <w:spacing w:after="0"/>
        <w:ind w:left="714" w:hanging="357"/>
        <w:jc w:val="both"/>
        <w:rPr>
          <w:rFonts w:ascii="Arial" w:hAnsi="Arial" w:cs="Arial"/>
          <w:lang w:val="pl-PL"/>
        </w:rPr>
      </w:pPr>
      <w:r w:rsidRPr="00683924">
        <w:rPr>
          <w:rFonts w:ascii="Arial" w:hAnsi="Arial" w:cs="Arial"/>
          <w:lang w:val="pl-PL"/>
        </w:rPr>
        <w:t>odpis lub kopię dyplomu ukończenia</w:t>
      </w:r>
      <w:r w:rsidR="00BD3E8B" w:rsidRPr="00683924">
        <w:rPr>
          <w:rFonts w:ascii="Arial" w:hAnsi="Arial" w:cs="Arial"/>
          <w:lang w:val="pl-PL"/>
        </w:rPr>
        <w:t xml:space="preserve"> </w:t>
      </w:r>
      <w:r w:rsidRPr="00683924">
        <w:rPr>
          <w:rFonts w:ascii="Arial" w:hAnsi="Arial" w:cs="Arial"/>
          <w:lang w:val="pl-PL"/>
        </w:rPr>
        <w:t>studiów,</w:t>
      </w:r>
    </w:p>
    <w:p w:rsidR="007F508C" w:rsidRPr="00683924" w:rsidRDefault="007B09FA" w:rsidP="002706D0">
      <w:pPr>
        <w:numPr>
          <w:ilvl w:val="0"/>
          <w:numId w:val="8"/>
        </w:numPr>
        <w:spacing w:after="0"/>
        <w:ind w:left="714" w:hanging="357"/>
        <w:jc w:val="both"/>
        <w:rPr>
          <w:rFonts w:ascii="Arial" w:hAnsi="Arial" w:cs="Arial"/>
          <w:lang w:val="pl-PL"/>
        </w:rPr>
      </w:pPr>
      <w:r w:rsidRPr="00683924">
        <w:rPr>
          <w:rFonts w:ascii="Arial" w:hAnsi="Arial" w:cs="Arial"/>
          <w:lang w:val="pl-PL"/>
        </w:rPr>
        <w:t xml:space="preserve">odpis lub kopię </w:t>
      </w:r>
      <w:r w:rsidR="007F508C" w:rsidRPr="00683924">
        <w:rPr>
          <w:rFonts w:ascii="Arial" w:hAnsi="Arial" w:cs="Arial"/>
          <w:lang w:val="pl-PL"/>
        </w:rPr>
        <w:t xml:space="preserve">dokumentu </w:t>
      </w:r>
      <w:r w:rsidR="00C132FD" w:rsidRPr="00683924">
        <w:rPr>
          <w:rFonts w:ascii="Arial" w:hAnsi="Arial" w:cs="Arial"/>
          <w:lang w:val="pl-PL"/>
        </w:rPr>
        <w:t>potwierdzających kwalifikacje, o których mowa</w:t>
      </w:r>
      <w:r w:rsidR="007F508C" w:rsidRPr="00683924">
        <w:rPr>
          <w:rFonts w:ascii="Arial" w:hAnsi="Arial" w:cs="Arial"/>
          <w:lang w:val="pl-PL"/>
        </w:rPr>
        <w:t xml:space="preserve"> w art.19 ust.</w:t>
      </w:r>
      <w:r w:rsidR="00C132FD" w:rsidRPr="00683924">
        <w:rPr>
          <w:rFonts w:ascii="Arial" w:hAnsi="Arial" w:cs="Arial"/>
          <w:lang w:val="pl-PL"/>
        </w:rPr>
        <w:t xml:space="preserve"> </w:t>
      </w:r>
      <w:r w:rsidR="007F508C" w:rsidRPr="00683924">
        <w:rPr>
          <w:rFonts w:ascii="Arial" w:hAnsi="Arial" w:cs="Arial"/>
          <w:lang w:val="pl-PL"/>
        </w:rPr>
        <w:t>1 pkt 1 lit. a-</w:t>
      </w:r>
      <w:r w:rsidR="00374C87" w:rsidRPr="00683924">
        <w:rPr>
          <w:rFonts w:ascii="Arial" w:hAnsi="Arial" w:cs="Arial"/>
          <w:lang w:val="pl-PL"/>
        </w:rPr>
        <w:t xml:space="preserve">k </w:t>
      </w:r>
      <w:r w:rsidR="007F508C" w:rsidRPr="00683924">
        <w:rPr>
          <w:rFonts w:ascii="Arial" w:hAnsi="Arial" w:cs="Arial"/>
          <w:lang w:val="pl-PL"/>
        </w:rPr>
        <w:t>ustawy z dnia</w:t>
      </w:r>
      <w:r w:rsidR="00351369" w:rsidRPr="00683924">
        <w:rPr>
          <w:rFonts w:ascii="Arial" w:hAnsi="Arial" w:cs="Arial"/>
          <w:lang w:val="pl-PL"/>
        </w:rPr>
        <w:t xml:space="preserve"> </w:t>
      </w:r>
      <w:r w:rsidR="007F508C" w:rsidRPr="00683924">
        <w:rPr>
          <w:rFonts w:ascii="Arial" w:hAnsi="Arial" w:cs="Arial"/>
          <w:lang w:val="pl-PL"/>
        </w:rPr>
        <w:t xml:space="preserve">16 grudnia 2016 r. o zasadach zarządzania mieniem państwowym </w:t>
      </w:r>
      <w:r w:rsidR="009C7F41" w:rsidRPr="00683924">
        <w:rPr>
          <w:rFonts w:ascii="Arial" w:hAnsi="Arial" w:cs="Arial"/>
          <w:lang w:val="pl-PL"/>
        </w:rPr>
        <w:t>(</w:t>
      </w:r>
      <w:r w:rsidR="005D3069" w:rsidRPr="00683924">
        <w:rPr>
          <w:rFonts w:ascii="Arial" w:hAnsi="Arial" w:cs="Arial"/>
          <w:lang w:val="pl-PL"/>
        </w:rPr>
        <w:t>Dz. U. z 2021</w:t>
      </w:r>
      <w:r w:rsidR="00351369" w:rsidRPr="00683924">
        <w:rPr>
          <w:rFonts w:ascii="Arial" w:hAnsi="Arial" w:cs="Arial"/>
          <w:lang w:val="pl-PL"/>
        </w:rPr>
        <w:t xml:space="preserve"> r.</w:t>
      </w:r>
      <w:r w:rsidR="00C132FD" w:rsidRPr="00683924">
        <w:rPr>
          <w:rFonts w:ascii="Arial" w:hAnsi="Arial" w:cs="Arial"/>
          <w:lang w:val="pl-PL"/>
        </w:rPr>
        <w:t>,</w:t>
      </w:r>
      <w:r w:rsidR="005D3069" w:rsidRPr="00683924">
        <w:rPr>
          <w:rFonts w:ascii="Arial" w:hAnsi="Arial" w:cs="Arial"/>
          <w:lang w:val="pl-PL"/>
        </w:rPr>
        <w:t xml:space="preserve"> poz. 1933 </w:t>
      </w:r>
      <w:r w:rsidR="00286427" w:rsidRPr="00683924">
        <w:rPr>
          <w:rFonts w:ascii="Arial" w:hAnsi="Arial" w:cs="Arial"/>
          <w:lang w:val="pl-PL"/>
        </w:rPr>
        <w:t>r.</w:t>
      </w:r>
      <w:r w:rsidR="000B6EE2" w:rsidRPr="00683924">
        <w:rPr>
          <w:rFonts w:ascii="Arial" w:hAnsi="Arial" w:cs="Arial"/>
          <w:lang w:val="pl-PL"/>
        </w:rPr>
        <w:t xml:space="preserve"> z późn. zm.)</w:t>
      </w:r>
      <w:r w:rsidR="00351369" w:rsidRPr="00683924">
        <w:rPr>
          <w:rFonts w:ascii="Arial" w:hAnsi="Arial" w:cs="Arial"/>
          <w:lang w:val="pl-PL"/>
        </w:rPr>
        <w:t>,</w:t>
      </w:r>
      <w:r w:rsidR="00877C59" w:rsidRPr="00683924">
        <w:rPr>
          <w:rFonts w:ascii="Arial" w:hAnsi="Arial" w:cs="Arial"/>
          <w:lang w:val="pl-PL"/>
        </w:rPr>
        <w:t xml:space="preserve"> z</w:t>
      </w:r>
      <w:r w:rsidR="000B6EE2" w:rsidRPr="00683924">
        <w:rPr>
          <w:rFonts w:ascii="Arial" w:hAnsi="Arial" w:cs="Arial"/>
          <w:lang w:val="pl-PL"/>
        </w:rPr>
        <w:t xml:space="preserve"> </w:t>
      </w:r>
      <w:r w:rsidR="00877C59" w:rsidRPr="00683924">
        <w:rPr>
          <w:rFonts w:ascii="Arial" w:hAnsi="Arial" w:cs="Arial"/>
          <w:lang w:val="pl-PL"/>
        </w:rPr>
        <w:t>których wynika, że kandydat:</w:t>
      </w:r>
    </w:p>
    <w:p w:rsidR="007E34C5" w:rsidRPr="00683924" w:rsidRDefault="007E34C5" w:rsidP="002706D0">
      <w:pPr>
        <w:tabs>
          <w:tab w:val="left" w:pos="567"/>
        </w:tabs>
        <w:spacing w:after="0"/>
        <w:ind w:left="709"/>
        <w:jc w:val="both"/>
        <w:rPr>
          <w:rFonts w:ascii="Arial" w:hAnsi="Arial" w:cs="Arial"/>
          <w:i/>
          <w:lang w:val="pl-PL"/>
        </w:rPr>
      </w:pPr>
      <w:r w:rsidRPr="00683924">
        <w:rPr>
          <w:rStyle w:val="alb"/>
          <w:rFonts w:ascii="Arial" w:hAnsi="Arial" w:cs="Arial"/>
          <w:b/>
          <w:bCs/>
          <w:i/>
          <w:lang w:val="pl-PL"/>
        </w:rPr>
        <w:t>1)</w:t>
      </w:r>
      <w:r w:rsidRPr="00683924">
        <w:rPr>
          <w:rStyle w:val="alb"/>
          <w:rFonts w:ascii="Arial" w:hAnsi="Arial" w:cs="Arial"/>
          <w:i/>
          <w:lang w:val="pl-PL"/>
        </w:rPr>
        <w:t xml:space="preserve"> </w:t>
      </w:r>
      <w:r w:rsidRPr="00683924">
        <w:rPr>
          <w:rFonts w:ascii="Arial" w:hAnsi="Arial" w:cs="Arial"/>
          <w:i/>
          <w:lang w:val="pl-PL"/>
        </w:rPr>
        <w:t>posiada wykształcenie wyższe lub wykształcenie wyższe uzyskane za granicą uznane</w:t>
      </w:r>
      <w:r w:rsidR="00CA5C8B" w:rsidRPr="00683924">
        <w:rPr>
          <w:rFonts w:ascii="Arial" w:hAnsi="Arial" w:cs="Arial"/>
          <w:i/>
          <w:lang w:val="pl-PL"/>
        </w:rPr>
        <w:t xml:space="preserve"> </w:t>
      </w:r>
      <w:r w:rsidRPr="00683924">
        <w:rPr>
          <w:rFonts w:ascii="Arial" w:hAnsi="Arial" w:cs="Arial"/>
          <w:i/>
          <w:lang w:val="pl-PL"/>
        </w:rPr>
        <w:t>w Rzeczypospolitej Polskiej, na podstawie przepisów odrębnych, oraz posiada co najmniej 5-letni okres zatrudnienia na podstawie umowy o pracę, powołania, wyboru, mianowania, spółdzielczej umowy o pracę, lub świadczenia usług na podstawie innej umowy lub wykonywania działalności gospodarczej na własny rachunek, a także spełnia przynajmniej jeden z poniższych wymogów:</w:t>
      </w:r>
    </w:p>
    <w:p w:rsidR="007E34C5" w:rsidRPr="00683924" w:rsidRDefault="007E34C5" w:rsidP="002706D0">
      <w:pPr>
        <w:spacing w:after="0"/>
        <w:ind w:left="1134"/>
        <w:jc w:val="both"/>
        <w:rPr>
          <w:rFonts w:ascii="Arial" w:hAnsi="Arial" w:cs="Arial"/>
          <w:i/>
          <w:lang w:val="pl-PL"/>
        </w:rPr>
      </w:pPr>
      <w:r w:rsidRPr="00683924">
        <w:rPr>
          <w:rStyle w:val="alb"/>
          <w:rFonts w:ascii="Arial" w:hAnsi="Arial" w:cs="Arial"/>
          <w:b/>
          <w:bCs/>
          <w:i/>
          <w:lang w:val="pl-PL"/>
        </w:rPr>
        <w:t>a)</w:t>
      </w:r>
      <w:r w:rsidRPr="00683924">
        <w:rPr>
          <w:rStyle w:val="alb"/>
          <w:rFonts w:ascii="Arial" w:hAnsi="Arial" w:cs="Arial"/>
          <w:i/>
          <w:lang w:val="pl-PL"/>
        </w:rPr>
        <w:t xml:space="preserve"> </w:t>
      </w:r>
      <w:r w:rsidRPr="00683924">
        <w:rPr>
          <w:rFonts w:ascii="Arial" w:hAnsi="Arial" w:cs="Arial"/>
          <w:i/>
          <w:lang w:val="pl-PL"/>
        </w:rPr>
        <w:t>posiada stopień naukowy doktora nauk ekonomicznych, prawnych lub technicznych,</w:t>
      </w:r>
    </w:p>
    <w:p w:rsidR="007E34C5" w:rsidRPr="00683924" w:rsidRDefault="007E34C5" w:rsidP="002706D0">
      <w:pPr>
        <w:spacing w:after="0"/>
        <w:ind w:left="1134"/>
        <w:jc w:val="both"/>
        <w:rPr>
          <w:rFonts w:ascii="Arial" w:hAnsi="Arial" w:cs="Arial"/>
          <w:i/>
          <w:lang w:val="pl-PL"/>
        </w:rPr>
      </w:pPr>
      <w:r w:rsidRPr="00683924">
        <w:rPr>
          <w:rStyle w:val="alb"/>
          <w:rFonts w:ascii="Arial" w:hAnsi="Arial" w:cs="Arial"/>
          <w:b/>
          <w:bCs/>
          <w:i/>
          <w:lang w:val="pl-PL"/>
        </w:rPr>
        <w:lastRenderedPageBreak/>
        <w:t>b)</w:t>
      </w:r>
      <w:r w:rsidRPr="00683924">
        <w:rPr>
          <w:rStyle w:val="alb"/>
          <w:rFonts w:ascii="Arial" w:hAnsi="Arial" w:cs="Arial"/>
          <w:i/>
          <w:lang w:val="pl-PL"/>
        </w:rPr>
        <w:t xml:space="preserve"> </w:t>
      </w:r>
      <w:r w:rsidRPr="00683924">
        <w:rPr>
          <w:rFonts w:ascii="Arial" w:hAnsi="Arial" w:cs="Arial"/>
          <w:i/>
          <w:lang w:val="pl-PL"/>
        </w:rPr>
        <w:t>posiada tytuł zawodowy radcy prawnego, adwokata, biegłego rewidenta, doradcy podatkowego, doradcy inwestycyjnego lub doradcy restrukturyzacyjnego,</w:t>
      </w:r>
    </w:p>
    <w:p w:rsidR="007E34C5" w:rsidRPr="00683924" w:rsidRDefault="007E34C5" w:rsidP="002706D0">
      <w:pPr>
        <w:spacing w:after="0"/>
        <w:ind w:left="1134"/>
        <w:jc w:val="both"/>
        <w:rPr>
          <w:rFonts w:ascii="Arial" w:hAnsi="Arial" w:cs="Arial"/>
          <w:i/>
          <w:lang w:val="pl-PL"/>
        </w:rPr>
      </w:pPr>
      <w:r w:rsidRPr="00683924">
        <w:rPr>
          <w:rStyle w:val="alb"/>
          <w:rFonts w:ascii="Arial" w:hAnsi="Arial" w:cs="Arial"/>
          <w:b/>
          <w:bCs/>
          <w:i/>
          <w:lang w:val="pl-PL"/>
        </w:rPr>
        <w:t>c)</w:t>
      </w:r>
      <w:r w:rsidRPr="00683924">
        <w:rPr>
          <w:rStyle w:val="alb"/>
          <w:rFonts w:ascii="Arial" w:hAnsi="Arial" w:cs="Arial"/>
          <w:i/>
          <w:lang w:val="pl-PL"/>
        </w:rPr>
        <w:t xml:space="preserve"> </w:t>
      </w:r>
      <w:r w:rsidRPr="00683924">
        <w:rPr>
          <w:rFonts w:ascii="Arial" w:hAnsi="Arial" w:cs="Arial"/>
          <w:i/>
          <w:lang w:val="pl-PL"/>
        </w:rPr>
        <w:t xml:space="preserve">ukończyła studia </w:t>
      </w:r>
      <w:r w:rsidR="00374C87" w:rsidRPr="00683924">
        <w:rPr>
          <w:rFonts w:ascii="Arial" w:hAnsi="Arial" w:cs="Arial"/>
          <w:i/>
          <w:lang w:val="pl-PL"/>
        </w:rPr>
        <w:t xml:space="preserve">podyplomowe </w:t>
      </w:r>
      <w:r w:rsidRPr="00683924">
        <w:rPr>
          <w:rFonts w:ascii="Arial" w:hAnsi="Arial" w:cs="Arial"/>
          <w:i/>
          <w:lang w:val="pl-PL"/>
        </w:rPr>
        <w:t>Master of Business Administration (MBA),</w:t>
      </w:r>
    </w:p>
    <w:p w:rsidR="007E34C5" w:rsidRPr="00683924" w:rsidRDefault="007E34C5" w:rsidP="002706D0">
      <w:pPr>
        <w:spacing w:after="0"/>
        <w:ind w:left="1134"/>
        <w:jc w:val="both"/>
        <w:rPr>
          <w:rFonts w:ascii="Arial" w:hAnsi="Arial" w:cs="Arial"/>
          <w:i/>
          <w:lang w:val="pl-PL"/>
        </w:rPr>
      </w:pPr>
      <w:r w:rsidRPr="00683924">
        <w:rPr>
          <w:rStyle w:val="alb"/>
          <w:rFonts w:ascii="Arial" w:hAnsi="Arial" w:cs="Arial"/>
          <w:b/>
          <w:bCs/>
          <w:i/>
          <w:lang w:val="pl-PL"/>
        </w:rPr>
        <w:t>d)</w:t>
      </w:r>
      <w:r w:rsidRPr="00683924">
        <w:rPr>
          <w:rStyle w:val="alb"/>
          <w:rFonts w:ascii="Arial" w:hAnsi="Arial" w:cs="Arial"/>
          <w:i/>
          <w:lang w:val="pl-PL"/>
        </w:rPr>
        <w:t xml:space="preserve"> </w:t>
      </w:r>
      <w:r w:rsidRPr="00683924">
        <w:rPr>
          <w:rFonts w:ascii="Arial" w:hAnsi="Arial" w:cs="Arial"/>
          <w:i/>
          <w:lang w:val="pl-PL"/>
        </w:rPr>
        <w:t>posiada certyfikat Chartered Financial Analyst (CFA),</w:t>
      </w:r>
    </w:p>
    <w:p w:rsidR="007E34C5" w:rsidRPr="00683924" w:rsidRDefault="007E34C5" w:rsidP="002706D0">
      <w:pPr>
        <w:spacing w:after="0"/>
        <w:ind w:left="1134"/>
        <w:jc w:val="both"/>
        <w:rPr>
          <w:rFonts w:ascii="Arial" w:hAnsi="Arial" w:cs="Arial"/>
          <w:i/>
          <w:lang w:val="pl-PL"/>
        </w:rPr>
      </w:pPr>
      <w:r w:rsidRPr="00683924">
        <w:rPr>
          <w:rStyle w:val="alb"/>
          <w:rFonts w:ascii="Arial" w:hAnsi="Arial" w:cs="Arial"/>
          <w:b/>
          <w:bCs/>
          <w:i/>
          <w:lang w:val="pl-PL"/>
        </w:rPr>
        <w:t>e</w:t>
      </w:r>
      <w:r w:rsidRPr="00683924">
        <w:rPr>
          <w:rStyle w:val="alb"/>
          <w:rFonts w:ascii="Arial" w:hAnsi="Arial" w:cs="Arial"/>
          <w:i/>
          <w:lang w:val="pl-PL"/>
        </w:rPr>
        <w:t xml:space="preserve">) </w:t>
      </w:r>
      <w:r w:rsidRPr="00683924">
        <w:rPr>
          <w:rFonts w:ascii="Arial" w:hAnsi="Arial" w:cs="Arial"/>
          <w:i/>
          <w:lang w:val="pl-PL"/>
        </w:rPr>
        <w:t>posiada certyfikat Certified International Investment Analyst (CIIA),</w:t>
      </w:r>
    </w:p>
    <w:p w:rsidR="007E34C5" w:rsidRPr="00683924" w:rsidRDefault="007E34C5" w:rsidP="002706D0">
      <w:pPr>
        <w:spacing w:after="0"/>
        <w:ind w:left="1134"/>
        <w:jc w:val="both"/>
        <w:rPr>
          <w:rFonts w:ascii="Arial" w:hAnsi="Arial" w:cs="Arial"/>
          <w:i/>
          <w:lang w:val="pl-PL"/>
        </w:rPr>
      </w:pPr>
      <w:r w:rsidRPr="00683924">
        <w:rPr>
          <w:rStyle w:val="alb"/>
          <w:rFonts w:ascii="Arial" w:hAnsi="Arial" w:cs="Arial"/>
          <w:b/>
          <w:bCs/>
          <w:i/>
          <w:lang w:val="pl-PL"/>
        </w:rPr>
        <w:t>f)</w:t>
      </w:r>
      <w:r w:rsidRPr="00683924">
        <w:rPr>
          <w:rStyle w:val="alb"/>
          <w:rFonts w:ascii="Arial" w:hAnsi="Arial" w:cs="Arial"/>
          <w:i/>
          <w:lang w:val="pl-PL"/>
        </w:rPr>
        <w:t xml:space="preserve"> </w:t>
      </w:r>
      <w:r w:rsidRPr="00683924">
        <w:rPr>
          <w:rFonts w:ascii="Arial" w:hAnsi="Arial" w:cs="Arial"/>
          <w:i/>
          <w:lang w:val="pl-PL"/>
        </w:rPr>
        <w:t>posiada certyfikat Association of Chartered Certified Accountants (ACCA),</w:t>
      </w:r>
    </w:p>
    <w:p w:rsidR="007E34C5" w:rsidRPr="00683924" w:rsidRDefault="007E34C5" w:rsidP="002706D0">
      <w:pPr>
        <w:spacing w:after="0"/>
        <w:ind w:left="1134"/>
        <w:jc w:val="both"/>
        <w:rPr>
          <w:rFonts w:ascii="Arial" w:hAnsi="Arial" w:cs="Arial"/>
          <w:i/>
          <w:lang w:val="pl-PL"/>
        </w:rPr>
      </w:pPr>
      <w:r w:rsidRPr="00683924">
        <w:rPr>
          <w:rStyle w:val="alb"/>
          <w:rFonts w:ascii="Arial" w:hAnsi="Arial" w:cs="Arial"/>
          <w:b/>
          <w:bCs/>
          <w:i/>
          <w:lang w:val="pl-PL"/>
        </w:rPr>
        <w:t>g)</w:t>
      </w:r>
      <w:r w:rsidRPr="00683924">
        <w:rPr>
          <w:rStyle w:val="alb"/>
          <w:rFonts w:ascii="Arial" w:hAnsi="Arial" w:cs="Arial"/>
          <w:i/>
          <w:lang w:val="pl-PL"/>
        </w:rPr>
        <w:t xml:space="preserve"> </w:t>
      </w:r>
      <w:r w:rsidRPr="00683924">
        <w:rPr>
          <w:rFonts w:ascii="Arial" w:hAnsi="Arial" w:cs="Arial"/>
          <w:i/>
          <w:lang w:val="pl-PL"/>
        </w:rPr>
        <w:t>posiada certyfikat Certified in Financial Forensics (CFF),</w:t>
      </w:r>
    </w:p>
    <w:p w:rsidR="007E34C5" w:rsidRPr="00683924" w:rsidRDefault="007E34C5" w:rsidP="002706D0">
      <w:pPr>
        <w:spacing w:after="0"/>
        <w:ind w:left="1134"/>
        <w:jc w:val="both"/>
        <w:rPr>
          <w:rFonts w:ascii="Arial" w:hAnsi="Arial" w:cs="Arial"/>
          <w:i/>
          <w:lang w:val="pl-PL"/>
        </w:rPr>
      </w:pPr>
      <w:r w:rsidRPr="00683924">
        <w:rPr>
          <w:rStyle w:val="alb"/>
          <w:rFonts w:ascii="Arial" w:hAnsi="Arial" w:cs="Arial"/>
          <w:b/>
          <w:bCs/>
          <w:i/>
          <w:lang w:val="pl-PL"/>
        </w:rPr>
        <w:t>h)</w:t>
      </w:r>
      <w:r w:rsidRPr="00683924">
        <w:rPr>
          <w:rStyle w:val="alb"/>
          <w:rFonts w:ascii="Arial" w:hAnsi="Arial" w:cs="Arial"/>
          <w:i/>
          <w:lang w:val="pl-PL"/>
        </w:rPr>
        <w:t xml:space="preserve"> </w:t>
      </w:r>
      <w:r w:rsidRPr="00683924">
        <w:rPr>
          <w:rFonts w:ascii="Arial" w:hAnsi="Arial" w:cs="Arial"/>
          <w:i/>
          <w:lang w:val="pl-PL"/>
        </w:rPr>
        <w:t xml:space="preserve">posiada potwierdzenie złożenia egzaminu przed komisją powołaną przez Ministra Przekształceń Własnościowych, Ministra Przemysłu i Handlu, Ministra Skarbu Państwa lub Komisją Selekcyjną powołaną na podstawie </w:t>
      </w:r>
      <w:hyperlink r:id="rId9" w:anchor="/document/16795250?unitId=art(15)ust(2)&amp;cm=DOCUMENT" w:tgtFrame="_blank" w:history="1">
        <w:r w:rsidRPr="00683924">
          <w:rPr>
            <w:rStyle w:val="Hipercze"/>
            <w:rFonts w:ascii="Arial" w:hAnsi="Arial" w:cs="Arial"/>
            <w:i/>
            <w:color w:val="auto"/>
            <w:lang w:val="pl-PL"/>
          </w:rPr>
          <w:t>art. 15 ust. 2</w:t>
        </w:r>
      </w:hyperlink>
      <w:r w:rsidRPr="00683924">
        <w:rPr>
          <w:rFonts w:ascii="Arial" w:hAnsi="Arial" w:cs="Arial"/>
          <w:i/>
          <w:lang w:val="pl-PL"/>
        </w:rPr>
        <w:t xml:space="preserve"> ustawy z dnia 30 kwietnia 1993 r.</w:t>
      </w:r>
      <w:r w:rsidR="00D63F6E" w:rsidRPr="00683924">
        <w:rPr>
          <w:rFonts w:ascii="Arial" w:hAnsi="Arial" w:cs="Arial"/>
          <w:i/>
          <w:lang w:val="pl-PL"/>
        </w:rPr>
        <w:t xml:space="preserve"> </w:t>
      </w:r>
      <w:r w:rsidRPr="00683924">
        <w:rPr>
          <w:rFonts w:ascii="Arial" w:hAnsi="Arial" w:cs="Arial"/>
          <w:i/>
          <w:lang w:val="pl-PL"/>
        </w:rPr>
        <w:t xml:space="preserve">o narodowych funduszach inwestycyjnych i ich prywatyzacji (Dz. U. poz. 202, </w:t>
      </w:r>
      <w:r w:rsidR="00FD70E2">
        <w:rPr>
          <w:rFonts w:ascii="Arial" w:hAnsi="Arial" w:cs="Arial"/>
          <w:i/>
          <w:lang w:val="pl-PL"/>
        </w:rPr>
        <w:t xml:space="preserve">z </w:t>
      </w:r>
      <w:r w:rsidRPr="00683924">
        <w:rPr>
          <w:rFonts w:ascii="Arial" w:hAnsi="Arial" w:cs="Arial"/>
          <w:i/>
          <w:lang w:val="pl-PL"/>
        </w:rPr>
        <w:t>późn. zm.),</w:t>
      </w:r>
    </w:p>
    <w:p w:rsidR="007E34C5" w:rsidRPr="00683924" w:rsidRDefault="007E34C5" w:rsidP="002706D0">
      <w:pPr>
        <w:spacing w:after="0"/>
        <w:ind w:left="1134"/>
        <w:jc w:val="both"/>
        <w:rPr>
          <w:rFonts w:ascii="Arial" w:hAnsi="Arial" w:cs="Arial"/>
          <w:i/>
          <w:lang w:val="pl-PL"/>
        </w:rPr>
      </w:pPr>
      <w:r w:rsidRPr="00683924">
        <w:rPr>
          <w:rStyle w:val="alb"/>
          <w:rFonts w:ascii="Arial" w:hAnsi="Arial" w:cs="Arial"/>
          <w:b/>
          <w:bCs/>
          <w:i/>
          <w:lang w:val="pl-PL"/>
        </w:rPr>
        <w:t>i)</w:t>
      </w:r>
      <w:r w:rsidRPr="00683924">
        <w:rPr>
          <w:rStyle w:val="alb"/>
          <w:rFonts w:ascii="Arial" w:hAnsi="Arial" w:cs="Arial"/>
          <w:i/>
          <w:lang w:val="pl-PL"/>
        </w:rPr>
        <w:t xml:space="preserve"> </w:t>
      </w:r>
      <w:r w:rsidRPr="00683924">
        <w:rPr>
          <w:rFonts w:ascii="Arial" w:hAnsi="Arial" w:cs="Arial"/>
          <w:i/>
          <w:lang w:val="pl-PL"/>
        </w:rPr>
        <w:t>posiada potwierdzenie złożenia egzaminu przed komisją powołaną przez ministra właściwego</w:t>
      </w:r>
      <w:r w:rsidR="00D63F6E" w:rsidRPr="00683924">
        <w:rPr>
          <w:rFonts w:ascii="Arial" w:hAnsi="Arial" w:cs="Arial"/>
          <w:i/>
          <w:lang w:val="pl-PL"/>
        </w:rPr>
        <w:t xml:space="preserve"> </w:t>
      </w:r>
      <w:r w:rsidRPr="00683924">
        <w:rPr>
          <w:rFonts w:ascii="Arial" w:hAnsi="Arial" w:cs="Arial"/>
          <w:i/>
          <w:lang w:val="pl-PL"/>
        </w:rPr>
        <w:t xml:space="preserve">do spraw Skarbu Państwa na podstawie </w:t>
      </w:r>
      <w:hyperlink r:id="rId10" w:anchor="/document/16797870?unitId=art(12)ust(2)&amp;cm=DOCUMENT" w:tgtFrame="_blank" w:history="1">
        <w:r w:rsidRPr="00683924">
          <w:rPr>
            <w:rStyle w:val="Hipercze"/>
            <w:rFonts w:ascii="Arial" w:hAnsi="Arial" w:cs="Arial"/>
            <w:i/>
            <w:color w:val="auto"/>
            <w:lang w:val="pl-PL"/>
          </w:rPr>
          <w:t>art. 12 ust. 2</w:t>
        </w:r>
      </w:hyperlink>
      <w:r w:rsidRPr="00683924">
        <w:rPr>
          <w:rFonts w:ascii="Arial" w:hAnsi="Arial" w:cs="Arial"/>
          <w:i/>
          <w:lang w:val="pl-PL"/>
        </w:rPr>
        <w:t xml:space="preserve"> ustawy z dnia 30 sierpnia 1996 r.</w:t>
      </w:r>
      <w:r w:rsidR="00D63F6E" w:rsidRPr="00683924">
        <w:rPr>
          <w:rFonts w:ascii="Arial" w:hAnsi="Arial" w:cs="Arial"/>
          <w:i/>
          <w:lang w:val="pl-PL"/>
        </w:rPr>
        <w:t xml:space="preserve"> </w:t>
      </w:r>
      <w:r w:rsidRPr="00683924">
        <w:rPr>
          <w:rFonts w:ascii="Arial" w:hAnsi="Arial" w:cs="Arial"/>
          <w:i/>
          <w:lang w:val="pl-PL"/>
        </w:rPr>
        <w:t>o komercjalizacj</w:t>
      </w:r>
      <w:r w:rsidR="00A0378B" w:rsidRPr="00683924">
        <w:rPr>
          <w:rFonts w:ascii="Arial" w:hAnsi="Arial" w:cs="Arial"/>
          <w:i/>
          <w:lang w:val="pl-PL"/>
        </w:rPr>
        <w:t>i i prywatyzacji (Dz. U. z 2021 r., poz.425 i 1535),</w:t>
      </w:r>
    </w:p>
    <w:p w:rsidR="007E34C5" w:rsidRPr="00683924" w:rsidRDefault="007E34C5" w:rsidP="002706D0">
      <w:pPr>
        <w:spacing w:after="0"/>
        <w:ind w:left="1134"/>
        <w:jc w:val="both"/>
        <w:rPr>
          <w:rFonts w:ascii="Arial" w:hAnsi="Arial" w:cs="Arial"/>
          <w:i/>
          <w:lang w:val="pl-PL"/>
        </w:rPr>
      </w:pPr>
      <w:r w:rsidRPr="00683924">
        <w:rPr>
          <w:rStyle w:val="alb"/>
          <w:rFonts w:ascii="Arial" w:hAnsi="Arial" w:cs="Arial"/>
          <w:b/>
          <w:bCs/>
          <w:i/>
          <w:lang w:val="pl-PL"/>
        </w:rPr>
        <w:t>j)</w:t>
      </w:r>
      <w:r w:rsidRPr="00683924">
        <w:rPr>
          <w:rStyle w:val="alb"/>
          <w:rFonts w:ascii="Arial" w:hAnsi="Arial" w:cs="Arial"/>
          <w:i/>
          <w:lang w:val="pl-PL"/>
        </w:rPr>
        <w:t xml:space="preserve"> </w:t>
      </w:r>
      <w:r w:rsidRPr="00683924">
        <w:rPr>
          <w:rFonts w:ascii="Arial" w:hAnsi="Arial" w:cs="Arial"/>
          <w:i/>
          <w:lang w:val="pl-PL"/>
        </w:rPr>
        <w:t>złożyła egzamin dla kandydatów na członków organów nadzorczych przed komisją egzaminacyjną wyznaczoną przez Prezesa Rady Ministrów</w:t>
      </w:r>
      <w:r w:rsidR="001C6322" w:rsidRPr="00683924">
        <w:rPr>
          <w:rFonts w:ascii="Arial" w:hAnsi="Arial" w:cs="Arial"/>
          <w:i/>
          <w:lang w:val="pl-PL"/>
        </w:rPr>
        <w:t>,</w:t>
      </w:r>
    </w:p>
    <w:p w:rsidR="001C6322" w:rsidRPr="00683924" w:rsidRDefault="001C6322" w:rsidP="002706D0">
      <w:pPr>
        <w:spacing w:after="0"/>
        <w:ind w:left="1134"/>
        <w:jc w:val="both"/>
        <w:rPr>
          <w:rFonts w:ascii="Arial" w:hAnsi="Arial" w:cs="Arial"/>
          <w:i/>
          <w:lang w:val="pl-PL"/>
        </w:rPr>
      </w:pPr>
      <w:r w:rsidRPr="00683924">
        <w:rPr>
          <w:rStyle w:val="alb"/>
          <w:rFonts w:ascii="Arial" w:hAnsi="Arial" w:cs="Arial"/>
          <w:b/>
          <w:bCs/>
          <w:i/>
          <w:lang w:val="pl-PL"/>
        </w:rPr>
        <w:t xml:space="preserve">k) </w:t>
      </w:r>
      <w:r w:rsidRPr="00FD70E2">
        <w:rPr>
          <w:rFonts w:ascii="Arial" w:hAnsi="Arial" w:cs="Arial"/>
          <w:i/>
          <w:shd w:val="clear" w:color="auto" w:fill="FFFFFF"/>
          <w:lang w:val="pl-PL"/>
        </w:rPr>
        <w:t>złożyła egzamin dla kandydatów na członków organów nadzorczych przed komisją egzaminacyjną wyznaczoną przez ministra właściwego do spraw aktywów państwowych;</w:t>
      </w:r>
    </w:p>
    <w:p w:rsidR="00351369" w:rsidRPr="00683924" w:rsidRDefault="00351369" w:rsidP="002706D0">
      <w:pPr>
        <w:numPr>
          <w:ilvl w:val="0"/>
          <w:numId w:val="8"/>
        </w:numPr>
        <w:spacing w:after="0"/>
        <w:ind w:left="714" w:hanging="357"/>
        <w:jc w:val="both"/>
        <w:rPr>
          <w:rFonts w:ascii="Arial" w:hAnsi="Arial" w:cs="Arial"/>
          <w:lang w:val="pl-PL"/>
        </w:rPr>
      </w:pPr>
      <w:r w:rsidRPr="00683924">
        <w:rPr>
          <w:rFonts w:ascii="Arial" w:hAnsi="Arial" w:cs="Arial"/>
          <w:lang w:val="pl-PL"/>
        </w:rPr>
        <w:t xml:space="preserve">kwestionariusz osobowy </w:t>
      </w:r>
      <w:r w:rsidR="000B6EE2" w:rsidRPr="00683924">
        <w:rPr>
          <w:rFonts w:ascii="Arial" w:hAnsi="Arial" w:cs="Arial"/>
          <w:lang w:val="pl-PL"/>
        </w:rPr>
        <w:t xml:space="preserve">kandydata na członka Rady Nadzorczej spółki, w której gmina-miasto Grudziądz posiada udziały/akcje </w:t>
      </w:r>
      <w:r w:rsidRPr="00683924">
        <w:rPr>
          <w:rFonts w:ascii="Arial" w:hAnsi="Arial" w:cs="Arial"/>
          <w:lang w:val="pl-PL"/>
        </w:rPr>
        <w:t xml:space="preserve">(załącznik nr </w:t>
      </w:r>
      <w:r w:rsidR="00685E5F" w:rsidRPr="00683924">
        <w:rPr>
          <w:rFonts w:ascii="Arial" w:hAnsi="Arial" w:cs="Arial"/>
          <w:lang w:val="pl-PL"/>
        </w:rPr>
        <w:t>1</w:t>
      </w:r>
      <w:r w:rsidR="00FD70E2">
        <w:rPr>
          <w:rFonts w:ascii="Arial" w:hAnsi="Arial" w:cs="Arial"/>
          <w:lang w:val="pl-PL"/>
        </w:rPr>
        <w:t xml:space="preserve"> do</w:t>
      </w:r>
      <w:r w:rsidR="00EF1F4F" w:rsidRPr="00683924">
        <w:rPr>
          <w:rFonts w:ascii="Arial" w:hAnsi="Arial" w:cs="Arial"/>
          <w:lang w:val="pl-PL"/>
        </w:rPr>
        <w:t xml:space="preserve"> niniejszego ogłoszenia</w:t>
      </w:r>
      <w:r w:rsidRPr="00683924">
        <w:rPr>
          <w:rFonts w:ascii="Arial" w:hAnsi="Arial" w:cs="Arial"/>
          <w:lang w:val="pl-PL"/>
        </w:rPr>
        <w:t>),</w:t>
      </w:r>
    </w:p>
    <w:p w:rsidR="00351369" w:rsidRPr="00683924" w:rsidRDefault="00351369" w:rsidP="002706D0">
      <w:pPr>
        <w:numPr>
          <w:ilvl w:val="0"/>
          <w:numId w:val="8"/>
        </w:numPr>
        <w:spacing w:after="0"/>
        <w:ind w:left="714" w:hanging="357"/>
        <w:jc w:val="both"/>
        <w:rPr>
          <w:rFonts w:ascii="Arial" w:hAnsi="Arial" w:cs="Arial"/>
          <w:lang w:val="pl-PL"/>
        </w:rPr>
      </w:pPr>
      <w:r w:rsidRPr="00683924">
        <w:rPr>
          <w:rFonts w:ascii="Arial" w:hAnsi="Arial" w:cs="Arial"/>
          <w:lang w:val="pl-PL"/>
        </w:rPr>
        <w:t xml:space="preserve">oświadczenie o wyrażeniu zgody na </w:t>
      </w:r>
      <w:r w:rsidR="00D433E3" w:rsidRPr="00683924">
        <w:rPr>
          <w:rFonts w:ascii="Arial" w:hAnsi="Arial" w:cs="Arial"/>
          <w:lang w:val="pl-PL"/>
        </w:rPr>
        <w:t>przetwarzanie danych</w:t>
      </w:r>
      <w:r w:rsidR="00A11445" w:rsidRPr="00683924">
        <w:rPr>
          <w:rFonts w:ascii="Arial" w:hAnsi="Arial" w:cs="Arial"/>
          <w:lang w:val="pl-PL"/>
        </w:rPr>
        <w:t xml:space="preserve"> oraz </w:t>
      </w:r>
      <w:r w:rsidR="00F905AD" w:rsidRPr="00683924">
        <w:rPr>
          <w:rFonts w:ascii="Arial" w:hAnsi="Arial" w:cs="Arial"/>
          <w:lang w:val="pl-PL"/>
        </w:rPr>
        <w:t>ujawnienie danych poprzez przesłanie lub inne udostępnienie</w:t>
      </w:r>
      <w:r w:rsidRPr="00683924">
        <w:rPr>
          <w:rFonts w:ascii="Arial" w:hAnsi="Arial" w:cs="Arial"/>
          <w:lang w:val="pl-PL"/>
        </w:rPr>
        <w:t xml:space="preserve"> (załącznik nr </w:t>
      </w:r>
      <w:r w:rsidR="00685E5F" w:rsidRPr="00683924">
        <w:rPr>
          <w:rFonts w:ascii="Arial" w:hAnsi="Arial" w:cs="Arial"/>
          <w:lang w:val="pl-PL"/>
        </w:rPr>
        <w:t>2</w:t>
      </w:r>
      <w:r w:rsidR="00EF1F4F" w:rsidRPr="00683924">
        <w:rPr>
          <w:rFonts w:ascii="Arial" w:hAnsi="Arial" w:cs="Arial"/>
          <w:lang w:val="pl-PL"/>
        </w:rPr>
        <w:t xml:space="preserve"> </w:t>
      </w:r>
      <w:r w:rsidR="00FD70E2">
        <w:rPr>
          <w:rFonts w:ascii="Arial" w:hAnsi="Arial" w:cs="Arial"/>
          <w:lang w:val="pl-PL"/>
        </w:rPr>
        <w:t xml:space="preserve">do </w:t>
      </w:r>
      <w:r w:rsidR="00EF1F4F" w:rsidRPr="00683924">
        <w:rPr>
          <w:rFonts w:ascii="Arial" w:hAnsi="Arial" w:cs="Arial"/>
          <w:lang w:val="pl-PL"/>
        </w:rPr>
        <w:t>niniejszego ogłoszenia</w:t>
      </w:r>
      <w:r w:rsidRPr="00683924">
        <w:rPr>
          <w:rFonts w:ascii="Arial" w:hAnsi="Arial" w:cs="Arial"/>
          <w:lang w:val="pl-PL"/>
        </w:rPr>
        <w:t>)</w:t>
      </w:r>
      <w:r w:rsidR="00DE72C3" w:rsidRPr="00683924">
        <w:rPr>
          <w:rFonts w:ascii="Arial" w:hAnsi="Arial" w:cs="Arial"/>
          <w:lang w:val="pl-PL"/>
        </w:rPr>
        <w:t>.</w:t>
      </w:r>
    </w:p>
    <w:p w:rsidR="00610A9B" w:rsidRPr="00683924" w:rsidRDefault="00610A9B" w:rsidP="00610A9B">
      <w:pPr>
        <w:spacing w:after="0"/>
        <w:ind w:left="714"/>
        <w:jc w:val="both"/>
        <w:rPr>
          <w:rFonts w:ascii="Arial" w:hAnsi="Arial" w:cs="Arial"/>
          <w:lang w:val="pl-PL"/>
        </w:rPr>
      </w:pPr>
    </w:p>
    <w:p w:rsidR="00753C6F" w:rsidRPr="00683924" w:rsidRDefault="0020488B" w:rsidP="002706D0">
      <w:pPr>
        <w:numPr>
          <w:ilvl w:val="0"/>
          <w:numId w:val="9"/>
        </w:numPr>
        <w:spacing w:after="0"/>
        <w:ind w:left="714" w:hanging="357"/>
        <w:jc w:val="both"/>
        <w:rPr>
          <w:rFonts w:ascii="Arial" w:hAnsi="Arial" w:cs="Arial"/>
          <w:lang w:val="pl-PL"/>
        </w:rPr>
      </w:pPr>
      <w:r w:rsidRPr="00683924">
        <w:rPr>
          <w:rFonts w:ascii="Arial" w:hAnsi="Arial" w:cs="Arial"/>
          <w:lang w:val="pl-PL"/>
        </w:rPr>
        <w:t>O</w:t>
      </w:r>
      <w:r w:rsidR="00753C6F" w:rsidRPr="00683924">
        <w:rPr>
          <w:rFonts w:ascii="Arial" w:hAnsi="Arial" w:cs="Arial"/>
          <w:lang w:val="pl-PL"/>
        </w:rPr>
        <w:t>soba wskazana przez Prezydenta Grudziądza na członka Rady Nadzorczej spółki</w:t>
      </w:r>
      <w:r w:rsidR="000B6EE2" w:rsidRPr="00683924">
        <w:rPr>
          <w:rFonts w:ascii="Arial" w:hAnsi="Arial" w:cs="Arial"/>
          <w:lang w:val="pl-PL"/>
        </w:rPr>
        <w:t>,</w:t>
      </w:r>
      <w:r w:rsidR="003D3077" w:rsidRPr="00683924">
        <w:rPr>
          <w:rFonts w:ascii="Arial" w:hAnsi="Arial" w:cs="Arial"/>
          <w:lang w:val="pl-PL"/>
        </w:rPr>
        <w:br/>
      </w:r>
      <w:r w:rsidR="000B6EE2" w:rsidRPr="00683924">
        <w:rPr>
          <w:rFonts w:ascii="Arial" w:hAnsi="Arial" w:cs="Arial"/>
          <w:lang w:val="pl-PL"/>
        </w:rPr>
        <w:t xml:space="preserve">w której </w:t>
      </w:r>
      <w:r w:rsidR="009C7F41" w:rsidRPr="00683924">
        <w:rPr>
          <w:rFonts w:ascii="Arial" w:hAnsi="Arial" w:cs="Arial"/>
          <w:lang w:val="pl-PL"/>
        </w:rPr>
        <w:t>g</w:t>
      </w:r>
      <w:r w:rsidR="00753C6F" w:rsidRPr="00683924">
        <w:rPr>
          <w:rFonts w:ascii="Arial" w:hAnsi="Arial" w:cs="Arial"/>
          <w:lang w:val="pl-PL"/>
        </w:rPr>
        <w:t>min</w:t>
      </w:r>
      <w:r w:rsidR="000B6EE2" w:rsidRPr="00683924">
        <w:rPr>
          <w:rFonts w:ascii="Arial" w:hAnsi="Arial" w:cs="Arial"/>
          <w:lang w:val="pl-PL"/>
        </w:rPr>
        <w:t>a</w:t>
      </w:r>
      <w:r w:rsidR="00753C6F" w:rsidRPr="00683924">
        <w:rPr>
          <w:rFonts w:ascii="Arial" w:hAnsi="Arial" w:cs="Arial"/>
          <w:lang w:val="pl-PL"/>
        </w:rPr>
        <w:t>-miasto Grudziądz</w:t>
      </w:r>
      <w:r w:rsidR="000B6EE2" w:rsidRPr="00683924">
        <w:rPr>
          <w:rFonts w:ascii="Arial" w:hAnsi="Arial" w:cs="Arial"/>
          <w:lang w:val="pl-PL"/>
        </w:rPr>
        <w:t xml:space="preserve"> posiada udziały/akcje</w:t>
      </w:r>
      <w:r w:rsidR="00753C6F" w:rsidRPr="00683924">
        <w:rPr>
          <w:rFonts w:ascii="Arial" w:hAnsi="Arial" w:cs="Arial"/>
          <w:lang w:val="pl-PL"/>
        </w:rPr>
        <w:t xml:space="preserve">, urodzona </w:t>
      </w:r>
      <w:r w:rsidR="001C6322" w:rsidRPr="00683924">
        <w:rPr>
          <w:rFonts w:ascii="Arial" w:hAnsi="Arial" w:cs="Arial"/>
          <w:lang w:val="pl-PL"/>
        </w:rPr>
        <w:t xml:space="preserve">przed </w:t>
      </w:r>
      <w:r w:rsidR="00753C6F" w:rsidRPr="00683924">
        <w:rPr>
          <w:rFonts w:ascii="Arial" w:hAnsi="Arial" w:cs="Arial"/>
          <w:lang w:val="pl-PL"/>
        </w:rPr>
        <w:t>dniem</w:t>
      </w:r>
      <w:r w:rsidRPr="00683924">
        <w:rPr>
          <w:rFonts w:ascii="Arial" w:hAnsi="Arial" w:cs="Arial"/>
          <w:lang w:val="pl-PL"/>
        </w:rPr>
        <w:t xml:space="preserve"> </w:t>
      </w:r>
      <w:r w:rsidRPr="00683924">
        <w:rPr>
          <w:rFonts w:ascii="Arial" w:hAnsi="Arial" w:cs="Arial"/>
          <w:lang w:val="pl-PL"/>
        </w:rPr>
        <w:br/>
      </w:r>
      <w:r w:rsidR="00753C6F" w:rsidRPr="00683924">
        <w:rPr>
          <w:rFonts w:ascii="Arial" w:hAnsi="Arial" w:cs="Arial"/>
          <w:lang w:val="pl-PL"/>
        </w:rPr>
        <w:t xml:space="preserve">1 sierpnia 1972 r., przed powołaniem na członka </w:t>
      </w:r>
      <w:r w:rsidR="00C132FD" w:rsidRPr="00683924">
        <w:rPr>
          <w:rFonts w:ascii="Arial" w:hAnsi="Arial" w:cs="Arial"/>
          <w:lang w:val="pl-PL"/>
        </w:rPr>
        <w:t>Rady</w:t>
      </w:r>
      <w:r w:rsidR="00753C6F" w:rsidRPr="00683924">
        <w:rPr>
          <w:rFonts w:ascii="Arial" w:hAnsi="Arial" w:cs="Arial"/>
          <w:lang w:val="pl-PL"/>
        </w:rPr>
        <w:t xml:space="preserve"> </w:t>
      </w:r>
      <w:r w:rsidR="00C132FD" w:rsidRPr="00683924">
        <w:rPr>
          <w:rFonts w:ascii="Arial" w:hAnsi="Arial" w:cs="Arial"/>
          <w:lang w:val="pl-PL"/>
        </w:rPr>
        <w:t>N</w:t>
      </w:r>
      <w:r w:rsidR="00753C6F" w:rsidRPr="00683924">
        <w:rPr>
          <w:rFonts w:ascii="Arial" w:hAnsi="Arial" w:cs="Arial"/>
          <w:lang w:val="pl-PL"/>
        </w:rPr>
        <w:t>adzorczej, będzie zobowiązana do złożenia oświadczenia lustracyjnego, o którym mowa w art. 7 ust. 2</w:t>
      </w:r>
      <w:r w:rsidR="00C132FD" w:rsidRPr="00683924">
        <w:rPr>
          <w:rFonts w:ascii="Arial" w:hAnsi="Arial" w:cs="Arial"/>
          <w:lang w:val="pl-PL"/>
        </w:rPr>
        <w:br/>
      </w:r>
      <w:r w:rsidR="00753C6F" w:rsidRPr="00683924">
        <w:rPr>
          <w:rFonts w:ascii="Arial" w:hAnsi="Arial" w:cs="Arial"/>
          <w:lang w:val="pl-PL"/>
        </w:rPr>
        <w:t xml:space="preserve">w zw. z art. 4 ust. 40 ustawy z dnia 18 października </w:t>
      </w:r>
      <w:r w:rsidR="00C132FD" w:rsidRPr="00683924">
        <w:rPr>
          <w:rFonts w:ascii="Arial" w:hAnsi="Arial" w:cs="Arial"/>
          <w:lang w:val="pl-PL"/>
        </w:rPr>
        <w:t>2006 r. o ujawnieniu informacji</w:t>
      </w:r>
      <w:r w:rsidR="00C132FD" w:rsidRPr="00683924">
        <w:rPr>
          <w:rFonts w:ascii="Arial" w:hAnsi="Arial" w:cs="Arial"/>
          <w:lang w:val="pl-PL"/>
        </w:rPr>
        <w:br/>
      </w:r>
      <w:r w:rsidR="00753C6F" w:rsidRPr="00683924">
        <w:rPr>
          <w:rFonts w:ascii="Arial" w:hAnsi="Arial" w:cs="Arial"/>
          <w:lang w:val="pl-PL"/>
        </w:rPr>
        <w:t>o dokumentach organów bezpieczeństwa państwa z lat 1944–1990 oraz treści tych dokumentów</w:t>
      </w:r>
      <w:r w:rsidR="00C132FD" w:rsidRPr="00683924">
        <w:rPr>
          <w:rFonts w:ascii="Arial" w:hAnsi="Arial" w:cs="Arial"/>
          <w:lang w:val="pl-PL"/>
        </w:rPr>
        <w:t xml:space="preserve"> </w:t>
      </w:r>
      <w:r w:rsidR="00753C6F" w:rsidRPr="00683924">
        <w:rPr>
          <w:rFonts w:ascii="Arial" w:hAnsi="Arial" w:cs="Arial"/>
          <w:lang w:val="pl-PL"/>
        </w:rPr>
        <w:t xml:space="preserve">(Dz. U. z </w:t>
      </w:r>
      <w:r w:rsidR="00EE10F2" w:rsidRPr="00683924">
        <w:rPr>
          <w:rFonts w:ascii="Arial" w:hAnsi="Arial" w:cs="Arial"/>
          <w:lang w:val="pl-PL"/>
        </w:rPr>
        <w:t>2023 r., poz.</w:t>
      </w:r>
      <w:r w:rsidR="001C6322" w:rsidRPr="00683924">
        <w:rPr>
          <w:rFonts w:ascii="Arial" w:hAnsi="Arial" w:cs="Arial"/>
          <w:lang w:val="pl-PL"/>
        </w:rPr>
        <w:t xml:space="preserve"> </w:t>
      </w:r>
      <w:r w:rsidR="00EE10F2" w:rsidRPr="00683924">
        <w:rPr>
          <w:rFonts w:ascii="Arial" w:hAnsi="Arial" w:cs="Arial"/>
          <w:lang w:val="pl-PL"/>
        </w:rPr>
        <w:t>342</w:t>
      </w:r>
      <w:r w:rsidR="00911933" w:rsidRPr="00683924">
        <w:rPr>
          <w:rFonts w:ascii="Arial" w:hAnsi="Arial" w:cs="Arial"/>
          <w:lang w:val="pl-PL"/>
        </w:rPr>
        <w:t>, z późn. zm.</w:t>
      </w:r>
      <w:r w:rsidR="00EE10F2" w:rsidRPr="00683924">
        <w:rPr>
          <w:rFonts w:ascii="Arial" w:hAnsi="Arial" w:cs="Arial"/>
          <w:lang w:val="pl-PL"/>
        </w:rPr>
        <w:t xml:space="preserve">) </w:t>
      </w:r>
      <w:r w:rsidR="00753C6F" w:rsidRPr="00683924">
        <w:rPr>
          <w:rFonts w:ascii="Arial" w:hAnsi="Arial" w:cs="Arial"/>
          <w:lang w:val="pl-PL"/>
        </w:rPr>
        <w:t>albo informacji</w:t>
      </w:r>
      <w:r w:rsidR="000B6EE2" w:rsidRPr="00683924">
        <w:rPr>
          <w:rFonts w:ascii="Arial" w:hAnsi="Arial" w:cs="Arial"/>
          <w:lang w:val="pl-PL"/>
        </w:rPr>
        <w:t xml:space="preserve"> </w:t>
      </w:r>
      <w:r w:rsidR="00753C6F" w:rsidRPr="00683924">
        <w:rPr>
          <w:rFonts w:ascii="Arial" w:hAnsi="Arial" w:cs="Arial"/>
          <w:lang w:val="pl-PL"/>
        </w:rPr>
        <w:t>o uprzednim złożeniu oświadczenia lustracy</w:t>
      </w:r>
      <w:r w:rsidR="00C132FD" w:rsidRPr="00683924">
        <w:rPr>
          <w:rFonts w:ascii="Arial" w:hAnsi="Arial" w:cs="Arial"/>
          <w:lang w:val="pl-PL"/>
        </w:rPr>
        <w:t>jnego, zgodnie z art. 7 ust. 3a</w:t>
      </w:r>
      <w:r w:rsidR="00753C6F" w:rsidRPr="00683924">
        <w:rPr>
          <w:rFonts w:ascii="Arial" w:hAnsi="Arial" w:cs="Arial"/>
          <w:lang w:val="pl-PL"/>
        </w:rPr>
        <w:t xml:space="preserve"> wyżej wskazanej ustawy.</w:t>
      </w:r>
    </w:p>
    <w:p w:rsidR="00856DD8" w:rsidRPr="00683924" w:rsidRDefault="00856DD8" w:rsidP="002706D0">
      <w:pPr>
        <w:spacing w:after="0"/>
        <w:jc w:val="both"/>
        <w:rPr>
          <w:rFonts w:ascii="Arial" w:hAnsi="Arial" w:cs="Arial"/>
          <w:lang w:val="pl-PL"/>
        </w:rPr>
      </w:pPr>
    </w:p>
    <w:p w:rsidR="007E34C5" w:rsidRPr="00683924" w:rsidRDefault="007E34C5" w:rsidP="002706D0">
      <w:pPr>
        <w:numPr>
          <w:ilvl w:val="0"/>
          <w:numId w:val="9"/>
        </w:numPr>
        <w:spacing w:after="0"/>
        <w:ind w:left="714" w:hanging="357"/>
        <w:jc w:val="both"/>
        <w:rPr>
          <w:rFonts w:ascii="Arial" w:hAnsi="Arial" w:cs="Arial"/>
          <w:b/>
          <w:lang w:val="pl-PL"/>
        </w:rPr>
      </w:pPr>
      <w:r w:rsidRPr="00683924">
        <w:rPr>
          <w:rFonts w:ascii="Arial" w:hAnsi="Arial" w:cs="Arial"/>
          <w:b/>
          <w:lang w:val="pl-PL"/>
        </w:rPr>
        <w:t>Informacje dodatkowe:</w:t>
      </w:r>
    </w:p>
    <w:p w:rsidR="007E34C5" w:rsidRPr="00683924" w:rsidRDefault="008E66E5" w:rsidP="00247133">
      <w:pPr>
        <w:numPr>
          <w:ilvl w:val="0"/>
          <w:numId w:val="14"/>
        </w:numPr>
        <w:spacing w:after="0"/>
        <w:jc w:val="both"/>
        <w:rPr>
          <w:rStyle w:val="alb"/>
          <w:rFonts w:ascii="Arial" w:hAnsi="Arial" w:cs="Arial"/>
          <w:lang w:val="pl-PL"/>
        </w:rPr>
      </w:pPr>
      <w:r w:rsidRPr="00683924">
        <w:rPr>
          <w:rStyle w:val="alb"/>
          <w:rFonts w:ascii="Arial" w:hAnsi="Arial" w:cs="Arial"/>
          <w:lang w:val="pl-PL"/>
        </w:rPr>
        <w:t>k</w:t>
      </w:r>
      <w:r w:rsidR="007E34C5" w:rsidRPr="00683924">
        <w:rPr>
          <w:rStyle w:val="alb"/>
          <w:rFonts w:ascii="Arial" w:hAnsi="Arial" w:cs="Arial"/>
          <w:lang w:val="pl-PL"/>
        </w:rPr>
        <w:t>andydat</w:t>
      </w:r>
      <w:r w:rsidRPr="00683924">
        <w:rPr>
          <w:rStyle w:val="alb"/>
          <w:rFonts w:ascii="Arial" w:hAnsi="Arial" w:cs="Arial"/>
          <w:lang w:val="pl-PL"/>
        </w:rPr>
        <w:t xml:space="preserve"> na członka Rady Nadzorczej nie może pozostawać</w:t>
      </w:r>
      <w:r w:rsidR="007E34C5" w:rsidRPr="00683924">
        <w:rPr>
          <w:rStyle w:val="alb"/>
          <w:rFonts w:ascii="Arial" w:hAnsi="Arial" w:cs="Arial"/>
          <w:lang w:val="pl-PL"/>
        </w:rPr>
        <w:t xml:space="preserve"> w stosunku pracy ze spółką</w:t>
      </w:r>
      <w:r w:rsidR="00911933" w:rsidRPr="00683924">
        <w:rPr>
          <w:rStyle w:val="alb"/>
          <w:rFonts w:ascii="Arial" w:hAnsi="Arial" w:cs="Arial"/>
          <w:lang w:val="pl-PL"/>
        </w:rPr>
        <w:t>,</w:t>
      </w:r>
      <w:r w:rsidR="007E34C5" w:rsidRPr="00683924">
        <w:rPr>
          <w:rStyle w:val="alb"/>
          <w:rFonts w:ascii="Arial" w:hAnsi="Arial" w:cs="Arial"/>
          <w:lang w:val="pl-PL"/>
        </w:rPr>
        <w:t xml:space="preserve"> ani świadczy</w:t>
      </w:r>
      <w:r w:rsidR="00C132FD" w:rsidRPr="00683924">
        <w:rPr>
          <w:rStyle w:val="alb"/>
          <w:rFonts w:ascii="Arial" w:hAnsi="Arial" w:cs="Arial"/>
          <w:lang w:val="pl-PL"/>
        </w:rPr>
        <w:t>ć</w:t>
      </w:r>
      <w:r w:rsidR="007E34C5" w:rsidRPr="00683924">
        <w:rPr>
          <w:rStyle w:val="alb"/>
          <w:rFonts w:ascii="Arial" w:hAnsi="Arial" w:cs="Arial"/>
          <w:lang w:val="pl-PL"/>
        </w:rPr>
        <w:t xml:space="preserve"> pracy lub usług na jej rzecz na podstawie innego stosunku prawnego;</w:t>
      </w:r>
    </w:p>
    <w:p w:rsidR="007E34C5" w:rsidRPr="00683924" w:rsidRDefault="008E66E5" w:rsidP="00247133">
      <w:pPr>
        <w:numPr>
          <w:ilvl w:val="0"/>
          <w:numId w:val="14"/>
        </w:numPr>
        <w:spacing w:after="0"/>
        <w:jc w:val="both"/>
        <w:rPr>
          <w:rStyle w:val="alb"/>
          <w:rFonts w:ascii="Arial" w:hAnsi="Arial" w:cs="Arial"/>
          <w:lang w:val="pl-PL"/>
        </w:rPr>
      </w:pPr>
      <w:r w:rsidRPr="00683924">
        <w:rPr>
          <w:rStyle w:val="alb"/>
          <w:rFonts w:ascii="Arial" w:hAnsi="Arial" w:cs="Arial"/>
          <w:lang w:val="pl-PL"/>
        </w:rPr>
        <w:t>k</w:t>
      </w:r>
      <w:r w:rsidR="007E34C5" w:rsidRPr="00683924">
        <w:rPr>
          <w:rStyle w:val="alb"/>
          <w:rFonts w:ascii="Arial" w:hAnsi="Arial" w:cs="Arial"/>
          <w:lang w:val="pl-PL"/>
        </w:rPr>
        <w:t xml:space="preserve">andydat </w:t>
      </w:r>
      <w:r w:rsidR="0067061C" w:rsidRPr="00683924">
        <w:rPr>
          <w:rStyle w:val="alb"/>
          <w:rFonts w:ascii="Arial" w:hAnsi="Arial" w:cs="Arial"/>
          <w:lang w:val="pl-PL"/>
        </w:rPr>
        <w:t xml:space="preserve">na członka Rady Nadzorczej </w:t>
      </w:r>
      <w:r w:rsidR="007E34C5" w:rsidRPr="00683924">
        <w:rPr>
          <w:rStyle w:val="alb"/>
          <w:rFonts w:ascii="Arial" w:hAnsi="Arial" w:cs="Arial"/>
          <w:lang w:val="pl-PL"/>
        </w:rPr>
        <w:t xml:space="preserve">nie </w:t>
      </w:r>
      <w:r w:rsidR="00C132FD" w:rsidRPr="00683924">
        <w:rPr>
          <w:rStyle w:val="alb"/>
          <w:rFonts w:ascii="Arial" w:hAnsi="Arial" w:cs="Arial"/>
          <w:lang w:val="pl-PL"/>
        </w:rPr>
        <w:t xml:space="preserve">może </w:t>
      </w:r>
      <w:r w:rsidR="007E34C5" w:rsidRPr="00683924">
        <w:rPr>
          <w:rStyle w:val="alb"/>
          <w:rFonts w:ascii="Arial" w:hAnsi="Arial" w:cs="Arial"/>
          <w:lang w:val="pl-PL"/>
        </w:rPr>
        <w:t>posiada</w:t>
      </w:r>
      <w:r w:rsidR="00C132FD" w:rsidRPr="00683924">
        <w:rPr>
          <w:rStyle w:val="alb"/>
          <w:rFonts w:ascii="Arial" w:hAnsi="Arial" w:cs="Arial"/>
          <w:lang w:val="pl-PL"/>
        </w:rPr>
        <w:t>ć</w:t>
      </w:r>
      <w:r w:rsidR="007E34C5" w:rsidRPr="00683924">
        <w:rPr>
          <w:rStyle w:val="alb"/>
          <w:rFonts w:ascii="Arial" w:hAnsi="Arial" w:cs="Arial"/>
          <w:lang w:val="pl-PL"/>
        </w:rPr>
        <w:t xml:space="preserve"> akcji w spółce zależnej,</w:t>
      </w:r>
      <w:r w:rsidR="0067061C" w:rsidRPr="00683924">
        <w:rPr>
          <w:rStyle w:val="alb"/>
          <w:rFonts w:ascii="Arial" w:hAnsi="Arial" w:cs="Arial"/>
          <w:lang w:val="pl-PL"/>
        </w:rPr>
        <w:br/>
      </w:r>
      <w:r w:rsidR="007E34C5" w:rsidRPr="00683924">
        <w:rPr>
          <w:rStyle w:val="alb"/>
          <w:rFonts w:ascii="Arial" w:hAnsi="Arial" w:cs="Arial"/>
          <w:lang w:val="pl-PL"/>
        </w:rPr>
        <w:t xml:space="preserve">z wyjątkiem akcji dopuszczonych do obrotu na rynku regulowanym w rozumieniu </w:t>
      </w:r>
      <w:hyperlink r:id="rId11" w:anchor="/document/17220859?cm=DOCUMENT" w:tgtFrame="_blank" w:history="1">
        <w:r w:rsidR="007E34C5" w:rsidRPr="00683924">
          <w:rPr>
            <w:rStyle w:val="alb"/>
            <w:rFonts w:ascii="Arial" w:hAnsi="Arial" w:cs="Arial"/>
            <w:lang w:val="pl-PL"/>
          </w:rPr>
          <w:t>ustawy</w:t>
        </w:r>
      </w:hyperlink>
      <w:r w:rsidR="007E34C5" w:rsidRPr="00683924">
        <w:rPr>
          <w:rStyle w:val="alb"/>
          <w:rFonts w:ascii="Arial" w:hAnsi="Arial" w:cs="Arial"/>
          <w:lang w:val="pl-PL"/>
        </w:rPr>
        <w:t xml:space="preserve"> z dnia 29 lipca 2005 r. o obrocie instrument</w:t>
      </w:r>
      <w:r w:rsidR="00AF3AA3" w:rsidRPr="00683924">
        <w:rPr>
          <w:rStyle w:val="alb"/>
          <w:rFonts w:ascii="Arial" w:hAnsi="Arial" w:cs="Arial"/>
          <w:lang w:val="pl-PL"/>
        </w:rPr>
        <w:t>ami finansowymi</w:t>
      </w:r>
      <w:r w:rsidR="00241848" w:rsidRPr="00683924">
        <w:rPr>
          <w:rStyle w:val="alb"/>
          <w:rFonts w:ascii="Arial" w:hAnsi="Arial" w:cs="Arial"/>
          <w:lang w:val="pl-PL"/>
        </w:rPr>
        <w:br/>
      </w:r>
      <w:r w:rsidR="00E654CB" w:rsidRPr="00683924">
        <w:rPr>
          <w:rStyle w:val="alb"/>
          <w:rFonts w:ascii="Arial" w:hAnsi="Arial" w:cs="Arial"/>
          <w:lang w:val="pl-PL"/>
        </w:rPr>
        <w:t>(Dz. U.</w:t>
      </w:r>
      <w:r w:rsidR="00241848" w:rsidRPr="00683924">
        <w:rPr>
          <w:rStyle w:val="alb"/>
          <w:rFonts w:ascii="Arial" w:hAnsi="Arial" w:cs="Arial"/>
          <w:lang w:val="pl-PL"/>
        </w:rPr>
        <w:t xml:space="preserve"> </w:t>
      </w:r>
      <w:r w:rsidR="00E654CB" w:rsidRPr="00683924">
        <w:rPr>
          <w:rStyle w:val="alb"/>
          <w:rFonts w:ascii="Arial" w:hAnsi="Arial" w:cs="Arial"/>
          <w:lang w:val="pl-PL"/>
        </w:rPr>
        <w:t xml:space="preserve">z </w:t>
      </w:r>
      <w:r w:rsidR="00911933" w:rsidRPr="00683924">
        <w:rPr>
          <w:rStyle w:val="alb"/>
          <w:rFonts w:ascii="Arial" w:hAnsi="Arial" w:cs="Arial"/>
          <w:lang w:val="pl-PL"/>
        </w:rPr>
        <w:t xml:space="preserve">2023 </w:t>
      </w:r>
      <w:r w:rsidR="00E654CB" w:rsidRPr="00683924">
        <w:rPr>
          <w:rStyle w:val="alb"/>
          <w:rFonts w:ascii="Arial" w:hAnsi="Arial" w:cs="Arial"/>
          <w:lang w:val="pl-PL"/>
        </w:rPr>
        <w:t xml:space="preserve">r., poz. </w:t>
      </w:r>
      <w:r w:rsidR="00911933" w:rsidRPr="00683924">
        <w:rPr>
          <w:rStyle w:val="alb"/>
          <w:rFonts w:ascii="Arial" w:hAnsi="Arial" w:cs="Arial"/>
          <w:lang w:val="pl-PL"/>
        </w:rPr>
        <w:t xml:space="preserve">646 </w:t>
      </w:r>
      <w:r w:rsidR="00E654CB" w:rsidRPr="00683924">
        <w:rPr>
          <w:rStyle w:val="alb"/>
          <w:rFonts w:ascii="Arial" w:hAnsi="Arial" w:cs="Arial"/>
          <w:lang w:val="pl-PL"/>
        </w:rPr>
        <w:t>t.j.);</w:t>
      </w:r>
    </w:p>
    <w:p w:rsidR="007E34C5" w:rsidRPr="00683924" w:rsidRDefault="008E66E5" w:rsidP="00247133">
      <w:pPr>
        <w:numPr>
          <w:ilvl w:val="0"/>
          <w:numId w:val="14"/>
        </w:numPr>
        <w:spacing w:after="0"/>
        <w:jc w:val="both"/>
        <w:rPr>
          <w:rStyle w:val="alb"/>
          <w:rFonts w:ascii="Arial" w:hAnsi="Arial" w:cs="Arial"/>
          <w:lang w:val="pl-PL"/>
        </w:rPr>
      </w:pPr>
      <w:r w:rsidRPr="00683924">
        <w:rPr>
          <w:rStyle w:val="alb"/>
          <w:rFonts w:ascii="Arial" w:hAnsi="Arial" w:cs="Arial"/>
          <w:lang w:val="pl-PL"/>
        </w:rPr>
        <w:t>kandydat</w:t>
      </w:r>
      <w:r w:rsidR="0067061C" w:rsidRPr="00683924">
        <w:rPr>
          <w:rStyle w:val="alb"/>
          <w:rFonts w:ascii="Arial" w:hAnsi="Arial" w:cs="Arial"/>
          <w:lang w:val="pl-PL"/>
        </w:rPr>
        <w:t xml:space="preserve"> na członka Rady Nadzorczej</w:t>
      </w:r>
      <w:r w:rsidRPr="00683924">
        <w:rPr>
          <w:rStyle w:val="alb"/>
          <w:rFonts w:ascii="Arial" w:hAnsi="Arial" w:cs="Arial"/>
          <w:lang w:val="pl-PL"/>
        </w:rPr>
        <w:t xml:space="preserve"> </w:t>
      </w:r>
      <w:r w:rsidR="007E34C5" w:rsidRPr="00683924">
        <w:rPr>
          <w:rStyle w:val="alb"/>
          <w:rFonts w:ascii="Arial" w:hAnsi="Arial" w:cs="Arial"/>
          <w:lang w:val="pl-PL"/>
        </w:rPr>
        <w:t xml:space="preserve">nie </w:t>
      </w:r>
      <w:r w:rsidR="00C132FD" w:rsidRPr="00683924">
        <w:rPr>
          <w:rStyle w:val="alb"/>
          <w:rFonts w:ascii="Arial" w:hAnsi="Arial" w:cs="Arial"/>
          <w:lang w:val="pl-PL"/>
        </w:rPr>
        <w:t>może pozostawać</w:t>
      </w:r>
      <w:r w:rsidR="007E34C5" w:rsidRPr="00683924">
        <w:rPr>
          <w:rStyle w:val="alb"/>
          <w:rFonts w:ascii="Arial" w:hAnsi="Arial" w:cs="Arial"/>
          <w:lang w:val="pl-PL"/>
        </w:rPr>
        <w:t xml:space="preserve"> ze spółką, o której mowa</w:t>
      </w:r>
      <w:r w:rsidR="00C132FD" w:rsidRPr="00683924">
        <w:rPr>
          <w:rStyle w:val="alb"/>
          <w:rFonts w:ascii="Arial" w:hAnsi="Arial" w:cs="Arial"/>
          <w:lang w:val="pl-PL"/>
        </w:rPr>
        <w:t xml:space="preserve"> </w:t>
      </w:r>
      <w:r w:rsidR="007E34C5" w:rsidRPr="00683924">
        <w:rPr>
          <w:rStyle w:val="alb"/>
          <w:rFonts w:ascii="Arial" w:hAnsi="Arial" w:cs="Arial"/>
          <w:lang w:val="pl-PL"/>
        </w:rPr>
        <w:t>w pkt</w:t>
      </w:r>
      <w:r w:rsidR="00C132FD" w:rsidRPr="00683924">
        <w:rPr>
          <w:rStyle w:val="alb"/>
          <w:rFonts w:ascii="Arial" w:hAnsi="Arial" w:cs="Arial"/>
          <w:lang w:val="pl-PL"/>
        </w:rPr>
        <w:t>.</w:t>
      </w:r>
      <w:r w:rsidR="007E34C5" w:rsidRPr="00683924">
        <w:rPr>
          <w:rStyle w:val="alb"/>
          <w:rFonts w:ascii="Arial" w:hAnsi="Arial" w:cs="Arial"/>
          <w:lang w:val="pl-PL"/>
        </w:rPr>
        <w:t xml:space="preserve"> </w:t>
      </w:r>
      <w:r w:rsidRPr="00683924">
        <w:rPr>
          <w:rStyle w:val="alb"/>
          <w:rFonts w:ascii="Arial" w:hAnsi="Arial" w:cs="Arial"/>
          <w:lang w:val="pl-PL"/>
        </w:rPr>
        <w:t>2</w:t>
      </w:r>
      <w:r w:rsidR="007E34C5" w:rsidRPr="00683924">
        <w:rPr>
          <w:rStyle w:val="alb"/>
          <w:rFonts w:ascii="Arial" w:hAnsi="Arial" w:cs="Arial"/>
          <w:lang w:val="pl-PL"/>
        </w:rPr>
        <w:t>, w stosunku pracy</w:t>
      </w:r>
      <w:r w:rsidR="004D284A" w:rsidRPr="00683924">
        <w:rPr>
          <w:rStyle w:val="alb"/>
          <w:rFonts w:ascii="Arial" w:hAnsi="Arial" w:cs="Arial"/>
          <w:lang w:val="pl-PL"/>
        </w:rPr>
        <w:t>,</w:t>
      </w:r>
      <w:r w:rsidR="007E34C5" w:rsidRPr="00683924">
        <w:rPr>
          <w:rStyle w:val="alb"/>
          <w:rFonts w:ascii="Arial" w:hAnsi="Arial" w:cs="Arial"/>
          <w:lang w:val="pl-PL"/>
        </w:rPr>
        <w:t xml:space="preserve"> ani świadczy</w:t>
      </w:r>
      <w:r w:rsidR="004D284A" w:rsidRPr="00683924">
        <w:rPr>
          <w:rStyle w:val="alb"/>
          <w:rFonts w:ascii="Arial" w:hAnsi="Arial" w:cs="Arial"/>
          <w:lang w:val="pl-PL"/>
        </w:rPr>
        <w:t>ć</w:t>
      </w:r>
      <w:r w:rsidR="007E34C5" w:rsidRPr="00683924">
        <w:rPr>
          <w:rStyle w:val="alb"/>
          <w:rFonts w:ascii="Arial" w:hAnsi="Arial" w:cs="Arial"/>
          <w:lang w:val="pl-PL"/>
        </w:rPr>
        <w:t xml:space="preserve"> pracy lub usług na jej rzecz na podstawie innego stosunku prawnego;</w:t>
      </w:r>
    </w:p>
    <w:p w:rsidR="00450F5D" w:rsidRPr="00683924" w:rsidRDefault="008E66E5" w:rsidP="00247133">
      <w:pPr>
        <w:numPr>
          <w:ilvl w:val="0"/>
          <w:numId w:val="14"/>
        </w:numPr>
        <w:spacing w:after="0"/>
        <w:jc w:val="both"/>
        <w:rPr>
          <w:rStyle w:val="alb"/>
          <w:rFonts w:ascii="Arial" w:hAnsi="Arial" w:cs="Arial"/>
          <w:lang w:val="pl-PL"/>
        </w:rPr>
      </w:pPr>
      <w:r w:rsidRPr="00683924">
        <w:rPr>
          <w:rStyle w:val="alb"/>
          <w:rFonts w:ascii="Arial" w:hAnsi="Arial" w:cs="Arial"/>
          <w:lang w:val="pl-PL"/>
        </w:rPr>
        <w:t xml:space="preserve">kandydat </w:t>
      </w:r>
      <w:r w:rsidR="0067061C" w:rsidRPr="00683924">
        <w:rPr>
          <w:rStyle w:val="alb"/>
          <w:rFonts w:ascii="Arial" w:hAnsi="Arial" w:cs="Arial"/>
          <w:lang w:val="pl-PL"/>
        </w:rPr>
        <w:t xml:space="preserve">na członka Rady Nadzorczej </w:t>
      </w:r>
      <w:r w:rsidR="007E34C5" w:rsidRPr="00683924">
        <w:rPr>
          <w:rStyle w:val="alb"/>
          <w:rFonts w:ascii="Arial" w:hAnsi="Arial" w:cs="Arial"/>
          <w:lang w:val="pl-PL"/>
        </w:rPr>
        <w:t xml:space="preserve">nie </w:t>
      </w:r>
      <w:r w:rsidR="004D284A" w:rsidRPr="00683924">
        <w:rPr>
          <w:rStyle w:val="alb"/>
          <w:rFonts w:ascii="Arial" w:hAnsi="Arial" w:cs="Arial"/>
          <w:lang w:val="pl-PL"/>
        </w:rPr>
        <w:t xml:space="preserve">może </w:t>
      </w:r>
      <w:r w:rsidR="00D62B74" w:rsidRPr="00683924">
        <w:rPr>
          <w:rStyle w:val="alb"/>
          <w:rFonts w:ascii="Arial" w:hAnsi="Arial" w:cs="Arial"/>
          <w:lang w:val="pl-PL"/>
        </w:rPr>
        <w:t>wykonywać</w:t>
      </w:r>
      <w:r w:rsidR="007E34C5" w:rsidRPr="00683924">
        <w:rPr>
          <w:rStyle w:val="alb"/>
          <w:rFonts w:ascii="Arial" w:hAnsi="Arial" w:cs="Arial"/>
          <w:lang w:val="pl-PL"/>
        </w:rPr>
        <w:t xml:space="preserve"> zajęć, które pozostawałyby</w:t>
      </w:r>
      <w:r w:rsidR="004D284A" w:rsidRPr="00683924">
        <w:rPr>
          <w:rStyle w:val="alb"/>
          <w:rFonts w:ascii="Arial" w:hAnsi="Arial" w:cs="Arial"/>
          <w:lang w:val="pl-PL"/>
        </w:rPr>
        <w:t xml:space="preserve"> w sprzeczności z jego</w:t>
      </w:r>
      <w:r w:rsidR="007E34C5" w:rsidRPr="00683924">
        <w:rPr>
          <w:rStyle w:val="alb"/>
          <w:rFonts w:ascii="Arial" w:hAnsi="Arial" w:cs="Arial"/>
          <w:lang w:val="pl-PL"/>
        </w:rPr>
        <w:t xml:space="preserve"> obowiązkami jako członka organu </w:t>
      </w:r>
      <w:r w:rsidR="007E34C5" w:rsidRPr="00683924">
        <w:rPr>
          <w:rStyle w:val="alb"/>
          <w:rFonts w:ascii="Arial" w:hAnsi="Arial" w:cs="Arial"/>
          <w:lang w:val="pl-PL"/>
        </w:rPr>
        <w:lastRenderedPageBreak/>
        <w:t>nadzorczego albo mogłyby wywołać podejrzenie o stronniczość lub interesowność lub rodzić konflikt interesów wobec działalności spółki;</w:t>
      </w:r>
    </w:p>
    <w:p w:rsidR="002C28CC" w:rsidRPr="00683924" w:rsidRDefault="008E66E5" w:rsidP="00247133">
      <w:pPr>
        <w:numPr>
          <w:ilvl w:val="0"/>
          <w:numId w:val="14"/>
        </w:numPr>
        <w:spacing w:after="0"/>
        <w:jc w:val="both"/>
        <w:rPr>
          <w:rStyle w:val="alb"/>
          <w:rFonts w:ascii="Arial" w:hAnsi="Arial" w:cs="Arial"/>
          <w:lang w:val="pl-PL"/>
        </w:rPr>
      </w:pPr>
      <w:r w:rsidRPr="00683924">
        <w:rPr>
          <w:rStyle w:val="alb"/>
          <w:rFonts w:ascii="Arial" w:hAnsi="Arial" w:cs="Arial"/>
          <w:lang w:val="pl-PL"/>
        </w:rPr>
        <w:t xml:space="preserve">kandydat może być powołany do Rady Nadzorczej tylko w jednej spółce, </w:t>
      </w:r>
      <w:bookmarkStart w:id="0" w:name="_Hlk130803619"/>
      <w:r w:rsidRPr="00683924">
        <w:rPr>
          <w:rStyle w:val="alb"/>
          <w:rFonts w:ascii="Arial" w:hAnsi="Arial" w:cs="Arial"/>
          <w:lang w:val="pl-PL"/>
        </w:rPr>
        <w:t>w której jednostka samorządu terytorialnego pozostaje udziałowcem bądź akcjonariuszem,</w:t>
      </w:r>
      <w:bookmarkEnd w:id="0"/>
      <w:r w:rsidRPr="00683924">
        <w:rPr>
          <w:rStyle w:val="alb"/>
          <w:rFonts w:ascii="Arial" w:hAnsi="Arial" w:cs="Arial"/>
          <w:lang w:val="pl-PL"/>
        </w:rPr>
        <w:t xml:space="preserve"> </w:t>
      </w:r>
    </w:p>
    <w:p w:rsidR="0028263A" w:rsidRPr="00683924" w:rsidRDefault="0028263A" w:rsidP="00247133">
      <w:pPr>
        <w:numPr>
          <w:ilvl w:val="0"/>
          <w:numId w:val="14"/>
        </w:numPr>
        <w:spacing w:after="0"/>
        <w:jc w:val="both"/>
        <w:rPr>
          <w:rStyle w:val="alb"/>
          <w:rFonts w:ascii="Arial" w:hAnsi="Arial" w:cs="Arial"/>
          <w:lang w:val="pl-PL"/>
        </w:rPr>
      </w:pPr>
      <w:r w:rsidRPr="00683924">
        <w:rPr>
          <w:rStyle w:val="alb"/>
          <w:rFonts w:ascii="Arial" w:hAnsi="Arial" w:cs="Arial"/>
          <w:lang w:val="pl-PL"/>
        </w:rPr>
        <w:t>jednostka samorządu terytorialnego nie może wskazać jako kandydata na członka organu nadzorczego osoby, która spełnia przynajmniej jeden z poniższych warunków:</w:t>
      </w:r>
    </w:p>
    <w:p w:rsidR="002C28CC" w:rsidRPr="00683924" w:rsidRDefault="002C28CC" w:rsidP="00247133">
      <w:pPr>
        <w:numPr>
          <w:ilvl w:val="1"/>
          <w:numId w:val="14"/>
        </w:numPr>
        <w:spacing w:after="0"/>
        <w:jc w:val="both"/>
        <w:rPr>
          <w:rFonts w:ascii="Arial" w:hAnsi="Arial" w:cs="Arial"/>
          <w:lang w:val="pl-PL"/>
        </w:rPr>
      </w:pPr>
      <w:r w:rsidRPr="00683924">
        <w:rPr>
          <w:rFonts w:ascii="Arial" w:hAnsi="Arial" w:cs="Arial"/>
          <w:lang w:val="pl-PL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charakterze;</w:t>
      </w:r>
    </w:p>
    <w:p w:rsidR="002C28CC" w:rsidRPr="00683924" w:rsidRDefault="002C28CC" w:rsidP="00247133">
      <w:pPr>
        <w:numPr>
          <w:ilvl w:val="1"/>
          <w:numId w:val="14"/>
        </w:numPr>
        <w:spacing w:after="0"/>
        <w:jc w:val="both"/>
        <w:rPr>
          <w:rFonts w:ascii="Arial" w:hAnsi="Arial" w:cs="Arial"/>
          <w:lang w:val="pl-PL"/>
        </w:rPr>
      </w:pPr>
      <w:r w:rsidRPr="00683924">
        <w:rPr>
          <w:rFonts w:ascii="Arial" w:hAnsi="Arial" w:cs="Arial"/>
          <w:lang w:val="pl-PL"/>
        </w:rPr>
        <w:t>wchodzi w skład organu partii politycznej reprezentującego partię polityczną na zewnątrz oraz uprawnionego do zaciągania zobowiązań;</w:t>
      </w:r>
    </w:p>
    <w:p w:rsidR="002C28CC" w:rsidRPr="00683924" w:rsidRDefault="002C28CC" w:rsidP="00247133">
      <w:pPr>
        <w:numPr>
          <w:ilvl w:val="1"/>
          <w:numId w:val="14"/>
        </w:numPr>
        <w:spacing w:after="0"/>
        <w:jc w:val="both"/>
        <w:rPr>
          <w:rFonts w:ascii="Arial" w:hAnsi="Arial" w:cs="Arial"/>
          <w:lang w:val="pl-PL"/>
        </w:rPr>
      </w:pPr>
      <w:r w:rsidRPr="00683924">
        <w:rPr>
          <w:rFonts w:ascii="Arial" w:hAnsi="Arial" w:cs="Arial"/>
          <w:lang w:val="pl-PL"/>
        </w:rPr>
        <w:t>jest zatrudniona przez partię polityczną na podstawie umowy o pracę lub świadczy pracę na podstawie umowy zlecenia lub innej umowy o podobnym charakte</w:t>
      </w:r>
      <w:r w:rsidR="0028263A" w:rsidRPr="00683924">
        <w:rPr>
          <w:rFonts w:ascii="Arial" w:hAnsi="Arial" w:cs="Arial"/>
          <w:lang w:val="pl-PL"/>
        </w:rPr>
        <w:t>rze.</w:t>
      </w:r>
    </w:p>
    <w:p w:rsidR="0028263A" w:rsidRPr="00683924" w:rsidRDefault="0028263A" w:rsidP="002706D0">
      <w:pPr>
        <w:spacing w:after="0"/>
        <w:ind w:left="567"/>
        <w:jc w:val="both"/>
        <w:rPr>
          <w:rFonts w:ascii="Arial" w:hAnsi="Arial" w:cs="Arial"/>
          <w:lang w:val="pl-PL"/>
        </w:rPr>
      </w:pPr>
    </w:p>
    <w:p w:rsidR="002C28CC" w:rsidRPr="00683924" w:rsidRDefault="002C28CC" w:rsidP="002706D0">
      <w:pPr>
        <w:numPr>
          <w:ilvl w:val="0"/>
          <w:numId w:val="9"/>
        </w:numPr>
        <w:spacing w:after="0"/>
        <w:ind w:left="714" w:hanging="357"/>
        <w:jc w:val="both"/>
        <w:rPr>
          <w:rFonts w:ascii="Arial" w:hAnsi="Arial" w:cs="Arial"/>
          <w:lang w:val="pl-PL"/>
        </w:rPr>
      </w:pPr>
      <w:r w:rsidRPr="00683924">
        <w:rPr>
          <w:rFonts w:ascii="Arial" w:hAnsi="Arial" w:cs="Arial"/>
          <w:lang w:val="pl-PL"/>
        </w:rPr>
        <w:t>Osoby zainteresowane kandydowaniem na członków Rad Nadzorczych</w:t>
      </w:r>
      <w:r w:rsidR="00FD70E2">
        <w:rPr>
          <w:rFonts w:ascii="Arial" w:hAnsi="Arial" w:cs="Arial"/>
          <w:lang w:val="pl-PL"/>
        </w:rPr>
        <w:t xml:space="preserve"> spółek</w:t>
      </w:r>
      <w:r w:rsidR="00685E5F" w:rsidRPr="00683924">
        <w:rPr>
          <w:rFonts w:ascii="Arial" w:hAnsi="Arial" w:cs="Arial"/>
          <w:lang w:val="pl-PL"/>
        </w:rPr>
        <w:t>,</w:t>
      </w:r>
      <w:r w:rsidR="00FD70E2">
        <w:rPr>
          <w:rFonts w:ascii="Arial" w:hAnsi="Arial" w:cs="Arial"/>
          <w:lang w:val="pl-PL"/>
        </w:rPr>
        <w:br/>
      </w:r>
      <w:r w:rsidR="00685E5F" w:rsidRPr="00683924">
        <w:rPr>
          <w:rFonts w:ascii="Arial" w:hAnsi="Arial" w:cs="Arial"/>
          <w:lang w:val="pl-PL"/>
        </w:rPr>
        <w:t>w których gmina-miasto Grudziądz posiada udziały/akcje</w:t>
      </w:r>
      <w:r w:rsidR="0020488B" w:rsidRPr="00683924">
        <w:rPr>
          <w:rFonts w:ascii="Arial" w:hAnsi="Arial" w:cs="Arial"/>
          <w:lang w:val="pl-PL"/>
        </w:rPr>
        <w:t xml:space="preserve"> lub ich spółkach zależnych</w:t>
      </w:r>
      <w:r w:rsidRPr="00683924">
        <w:rPr>
          <w:rFonts w:ascii="Arial" w:hAnsi="Arial" w:cs="Arial"/>
          <w:lang w:val="pl-PL"/>
        </w:rPr>
        <w:t>,</w:t>
      </w:r>
      <w:r w:rsidR="00685E5F" w:rsidRPr="00683924">
        <w:rPr>
          <w:rFonts w:ascii="Arial" w:hAnsi="Arial" w:cs="Arial"/>
          <w:lang w:val="pl-PL"/>
        </w:rPr>
        <w:t xml:space="preserve"> </w:t>
      </w:r>
      <w:r w:rsidRPr="00683924">
        <w:rPr>
          <w:rFonts w:ascii="Arial" w:hAnsi="Arial" w:cs="Arial"/>
          <w:lang w:val="pl-PL"/>
        </w:rPr>
        <w:t>spełniające warunki określone</w:t>
      </w:r>
      <w:r w:rsidR="0020488B" w:rsidRPr="00683924">
        <w:rPr>
          <w:rFonts w:ascii="Arial" w:hAnsi="Arial" w:cs="Arial"/>
          <w:lang w:val="pl-PL"/>
        </w:rPr>
        <w:t xml:space="preserve"> </w:t>
      </w:r>
      <w:r w:rsidRPr="00683924">
        <w:rPr>
          <w:rFonts w:ascii="Arial" w:hAnsi="Arial" w:cs="Arial"/>
          <w:lang w:val="pl-PL"/>
        </w:rPr>
        <w:t>w treści ogłoszenia, proszone są o składanie wymaganych dokumentów na adres: Urząd Miejski w Grudziądzu, ul. Ratuszowa 1,</w:t>
      </w:r>
      <w:r w:rsidR="00685E5F" w:rsidRPr="00683924">
        <w:rPr>
          <w:rFonts w:ascii="Arial" w:hAnsi="Arial" w:cs="Arial"/>
          <w:lang w:val="pl-PL"/>
        </w:rPr>
        <w:t xml:space="preserve"> </w:t>
      </w:r>
      <w:r w:rsidRPr="00683924">
        <w:rPr>
          <w:rFonts w:ascii="Arial" w:hAnsi="Arial" w:cs="Arial"/>
          <w:lang w:val="pl-PL"/>
        </w:rPr>
        <w:t xml:space="preserve">86-300 Grudziądz w zamkniętych kopertach z dopiskiem </w:t>
      </w:r>
      <w:r w:rsidRPr="00683924">
        <w:rPr>
          <w:rFonts w:ascii="Arial" w:hAnsi="Arial" w:cs="Arial"/>
          <w:i/>
          <w:lang w:val="pl-PL"/>
        </w:rPr>
        <w:t>„Nabór kandydatów na członków Rad Nadzorczych spółek</w:t>
      </w:r>
      <w:r w:rsidR="002706D0" w:rsidRPr="00683924">
        <w:rPr>
          <w:rFonts w:ascii="Arial" w:hAnsi="Arial" w:cs="Arial"/>
          <w:i/>
          <w:lang w:val="pl-PL"/>
        </w:rPr>
        <w:t xml:space="preserve">, w których </w:t>
      </w:r>
      <w:r w:rsidRPr="00683924">
        <w:rPr>
          <w:rFonts w:ascii="Arial" w:hAnsi="Arial" w:cs="Arial"/>
          <w:i/>
          <w:lang w:val="pl-PL"/>
        </w:rPr>
        <w:t>gmin</w:t>
      </w:r>
      <w:r w:rsidR="002706D0" w:rsidRPr="00683924">
        <w:rPr>
          <w:rFonts w:ascii="Arial" w:hAnsi="Arial" w:cs="Arial"/>
          <w:i/>
          <w:lang w:val="pl-PL"/>
        </w:rPr>
        <w:t>a</w:t>
      </w:r>
      <w:r w:rsidRPr="00683924">
        <w:rPr>
          <w:rFonts w:ascii="Arial" w:hAnsi="Arial" w:cs="Arial"/>
          <w:i/>
          <w:lang w:val="pl-PL"/>
        </w:rPr>
        <w:t>-miasto Grudziądz</w:t>
      </w:r>
      <w:r w:rsidR="002706D0" w:rsidRPr="00683924">
        <w:rPr>
          <w:rFonts w:ascii="Arial" w:hAnsi="Arial" w:cs="Arial"/>
          <w:i/>
          <w:lang w:val="pl-PL"/>
        </w:rPr>
        <w:t xml:space="preserve"> posiada udziały/akcje</w:t>
      </w:r>
      <w:r w:rsidRPr="00683924">
        <w:rPr>
          <w:rFonts w:ascii="Arial" w:hAnsi="Arial" w:cs="Arial"/>
          <w:lang w:val="pl-PL"/>
        </w:rPr>
        <w:t>”, w sekretariacie Urzędu Miejskiego w Grudziądzu</w:t>
      </w:r>
      <w:r w:rsidR="003E2CDD" w:rsidRPr="00683924">
        <w:rPr>
          <w:rFonts w:ascii="Arial" w:hAnsi="Arial" w:cs="Arial"/>
          <w:lang w:val="pl-PL"/>
        </w:rPr>
        <w:t>,</w:t>
      </w:r>
      <w:r w:rsidRPr="00683924">
        <w:rPr>
          <w:rFonts w:ascii="Arial" w:hAnsi="Arial" w:cs="Arial"/>
          <w:lang w:val="pl-PL"/>
        </w:rPr>
        <w:t xml:space="preserve"> w godzinach </w:t>
      </w:r>
      <w:r w:rsidR="00FD70E2">
        <w:rPr>
          <w:rFonts w:ascii="Arial" w:hAnsi="Arial" w:cs="Arial"/>
          <w:lang w:val="pl-PL"/>
        </w:rPr>
        <w:t xml:space="preserve">jego </w:t>
      </w:r>
      <w:r w:rsidRPr="00683924">
        <w:rPr>
          <w:rFonts w:ascii="Arial" w:hAnsi="Arial" w:cs="Arial"/>
          <w:lang w:val="pl-PL"/>
        </w:rPr>
        <w:t>pracy</w:t>
      </w:r>
      <w:r w:rsidR="00685E5F" w:rsidRPr="00683924">
        <w:rPr>
          <w:rFonts w:ascii="Arial" w:hAnsi="Arial" w:cs="Arial"/>
          <w:lang w:val="pl-PL"/>
        </w:rPr>
        <w:t>.</w:t>
      </w:r>
    </w:p>
    <w:p w:rsidR="002706D0" w:rsidRPr="00683924" w:rsidRDefault="002706D0" w:rsidP="002706D0">
      <w:pPr>
        <w:spacing w:after="0"/>
        <w:ind w:left="714"/>
        <w:jc w:val="both"/>
        <w:rPr>
          <w:rFonts w:ascii="Arial" w:hAnsi="Arial" w:cs="Arial"/>
          <w:lang w:val="pl-PL"/>
        </w:rPr>
      </w:pPr>
    </w:p>
    <w:p w:rsidR="002C28CC" w:rsidRPr="00683924" w:rsidRDefault="002C28CC" w:rsidP="002706D0">
      <w:pPr>
        <w:numPr>
          <w:ilvl w:val="0"/>
          <w:numId w:val="9"/>
        </w:numPr>
        <w:spacing w:after="0"/>
        <w:jc w:val="both"/>
        <w:rPr>
          <w:rFonts w:ascii="Arial" w:hAnsi="Arial" w:cs="Arial"/>
          <w:lang w:val="pl-PL"/>
        </w:rPr>
      </w:pPr>
      <w:r w:rsidRPr="00683924">
        <w:rPr>
          <w:rFonts w:ascii="Arial" w:hAnsi="Arial" w:cs="Arial"/>
          <w:lang w:val="pl-PL"/>
        </w:rPr>
        <w:t>Kandydatom, którzy odpowiedzieli na ogłoszenie, a nie zostali wybrani na członków Rad Nadzorczych spółek</w:t>
      </w:r>
      <w:r w:rsidR="002706D0" w:rsidRPr="00683924">
        <w:rPr>
          <w:rFonts w:ascii="Arial" w:hAnsi="Arial" w:cs="Arial"/>
          <w:lang w:val="pl-PL"/>
        </w:rPr>
        <w:t xml:space="preserve">, w których </w:t>
      </w:r>
      <w:r w:rsidRPr="00683924">
        <w:rPr>
          <w:rFonts w:ascii="Arial" w:hAnsi="Arial" w:cs="Arial"/>
          <w:lang w:val="pl-PL"/>
        </w:rPr>
        <w:t>gmin</w:t>
      </w:r>
      <w:r w:rsidR="002706D0" w:rsidRPr="00683924">
        <w:rPr>
          <w:rFonts w:ascii="Arial" w:hAnsi="Arial" w:cs="Arial"/>
          <w:lang w:val="pl-PL"/>
        </w:rPr>
        <w:t>a</w:t>
      </w:r>
      <w:r w:rsidRPr="00683924">
        <w:rPr>
          <w:rFonts w:ascii="Arial" w:hAnsi="Arial" w:cs="Arial"/>
          <w:lang w:val="pl-PL"/>
        </w:rPr>
        <w:t>-miasto Grudziądz</w:t>
      </w:r>
      <w:r w:rsidR="002706D0" w:rsidRPr="00683924">
        <w:rPr>
          <w:rFonts w:ascii="Arial" w:hAnsi="Arial" w:cs="Arial"/>
          <w:lang w:val="pl-PL"/>
        </w:rPr>
        <w:t xml:space="preserve"> posiada udziały/akcje</w:t>
      </w:r>
      <w:r w:rsidR="00FD70E2">
        <w:rPr>
          <w:rFonts w:ascii="Arial" w:hAnsi="Arial" w:cs="Arial"/>
          <w:lang w:val="pl-PL"/>
        </w:rPr>
        <w:t xml:space="preserve"> (lub spółek od nich zależnych) </w:t>
      </w:r>
      <w:r w:rsidRPr="00683924">
        <w:rPr>
          <w:rFonts w:ascii="Arial" w:hAnsi="Arial" w:cs="Arial"/>
          <w:lang w:val="pl-PL"/>
        </w:rPr>
        <w:t>nie przysługuje możliwość odwołania się.</w:t>
      </w:r>
    </w:p>
    <w:p w:rsidR="002706D0" w:rsidRPr="00683924" w:rsidRDefault="002706D0" w:rsidP="002706D0">
      <w:pPr>
        <w:pStyle w:val="Akapitzlist"/>
        <w:spacing w:after="0"/>
        <w:rPr>
          <w:rFonts w:ascii="Arial" w:hAnsi="Arial" w:cs="Arial"/>
          <w:lang w:val="pl-PL"/>
        </w:rPr>
      </w:pPr>
    </w:p>
    <w:p w:rsidR="009927F9" w:rsidRPr="00683924" w:rsidRDefault="002C28CC" w:rsidP="009927F9">
      <w:pPr>
        <w:numPr>
          <w:ilvl w:val="0"/>
          <w:numId w:val="9"/>
        </w:numPr>
        <w:spacing w:after="0"/>
        <w:ind w:left="714" w:hanging="357"/>
        <w:jc w:val="both"/>
        <w:rPr>
          <w:rFonts w:ascii="Arial" w:hAnsi="Arial" w:cs="Arial"/>
          <w:lang w:val="pl-PL"/>
        </w:rPr>
      </w:pPr>
      <w:r w:rsidRPr="00683924">
        <w:rPr>
          <w:rFonts w:ascii="Arial" w:hAnsi="Arial" w:cs="Arial"/>
          <w:lang w:val="pl-PL"/>
        </w:rPr>
        <w:t>Bez rozpoznania pozostawia się zgłoszenia kandydatów, które nie spełniają wymogów formalnych.</w:t>
      </w:r>
    </w:p>
    <w:p w:rsidR="009927F9" w:rsidRPr="00683924" w:rsidRDefault="009927F9" w:rsidP="009927F9">
      <w:pPr>
        <w:pStyle w:val="Akapitzlist"/>
        <w:spacing w:after="0"/>
        <w:rPr>
          <w:rFonts w:ascii="Arial" w:hAnsi="Arial" w:cs="Arial"/>
          <w:lang w:val="pl-PL"/>
        </w:rPr>
      </w:pPr>
    </w:p>
    <w:p w:rsidR="00150330" w:rsidRPr="00683924" w:rsidRDefault="00983814" w:rsidP="009927F9">
      <w:pPr>
        <w:numPr>
          <w:ilvl w:val="0"/>
          <w:numId w:val="9"/>
        </w:numPr>
        <w:spacing w:after="0"/>
        <w:ind w:left="714" w:hanging="357"/>
        <w:jc w:val="both"/>
        <w:rPr>
          <w:rFonts w:ascii="Arial" w:hAnsi="Arial" w:cs="Arial"/>
          <w:lang w:val="pl-PL"/>
        </w:rPr>
      </w:pPr>
      <w:r w:rsidRPr="00683924">
        <w:rPr>
          <w:rFonts w:ascii="Arial" w:hAnsi="Arial" w:cs="Arial"/>
          <w:lang w:val="pl-PL"/>
        </w:rPr>
        <w:t>Administratorem Pani/Pana danych osobowych jest Prezydent Grudziądza</w:t>
      </w:r>
      <w:r w:rsidR="00746E56" w:rsidRPr="00683924">
        <w:rPr>
          <w:rFonts w:ascii="Arial" w:hAnsi="Arial" w:cs="Arial"/>
          <w:lang w:val="pl-PL"/>
        </w:rPr>
        <w:br/>
      </w:r>
      <w:r w:rsidRPr="00683924">
        <w:rPr>
          <w:rFonts w:ascii="Arial" w:hAnsi="Arial" w:cs="Arial"/>
          <w:lang w:val="pl-PL"/>
        </w:rPr>
        <w:t>ul. Ratuszowa 1, 86-300 Grudziądz. Pełna informacja na temat Administratora</w:t>
      </w:r>
      <w:r w:rsidR="00593A3C" w:rsidRPr="00683924">
        <w:rPr>
          <w:rFonts w:ascii="Arial" w:hAnsi="Arial" w:cs="Arial"/>
          <w:lang w:val="pl-PL"/>
        </w:rPr>
        <w:br/>
      </w:r>
      <w:r w:rsidRPr="00683924">
        <w:rPr>
          <w:rFonts w:ascii="Arial" w:hAnsi="Arial" w:cs="Arial"/>
          <w:lang w:val="pl-PL"/>
        </w:rPr>
        <w:t xml:space="preserve">i przysługujących Pani/Panu praw </w:t>
      </w:r>
      <w:r w:rsidR="002706D0" w:rsidRPr="00683924">
        <w:rPr>
          <w:rFonts w:ascii="Arial" w:hAnsi="Arial" w:cs="Arial"/>
          <w:lang w:val="pl-PL"/>
        </w:rPr>
        <w:t xml:space="preserve">została zawarta w </w:t>
      </w:r>
      <w:bookmarkStart w:id="1" w:name="_Hlk131679184"/>
      <w:r w:rsidR="002304AE" w:rsidRPr="00683924">
        <w:rPr>
          <w:rFonts w:ascii="Arial" w:hAnsi="Arial" w:cs="Arial"/>
          <w:color w:val="000000"/>
          <w:lang w:val="pl-PL"/>
        </w:rPr>
        <w:t>Klauzuli informacyjnej dla osób aplikujących do bazy kandydatów na członków Rad Nadzorczych spółek, w których gmina-miasto Grudziądz posiada udziały/akcje</w:t>
      </w:r>
      <w:r w:rsidR="002706D0" w:rsidRPr="00683924">
        <w:rPr>
          <w:rFonts w:ascii="Arial" w:hAnsi="Arial" w:cs="Arial"/>
          <w:lang w:val="pl-PL"/>
        </w:rPr>
        <w:t>,</w:t>
      </w:r>
      <w:bookmarkEnd w:id="1"/>
      <w:r w:rsidR="002706D0" w:rsidRPr="00683924">
        <w:rPr>
          <w:rFonts w:ascii="Arial" w:hAnsi="Arial" w:cs="Arial"/>
          <w:lang w:val="pl-PL"/>
        </w:rPr>
        <w:t xml:space="preserve"> załącznik</w:t>
      </w:r>
      <w:r w:rsidR="00685E5F" w:rsidRPr="00683924">
        <w:rPr>
          <w:rFonts w:ascii="Arial" w:hAnsi="Arial" w:cs="Arial"/>
          <w:lang w:val="pl-PL"/>
        </w:rPr>
        <w:t xml:space="preserve"> nr 3 do niniejszego ogłoszenia</w:t>
      </w:r>
      <w:r w:rsidR="002706D0" w:rsidRPr="00683924">
        <w:rPr>
          <w:rFonts w:ascii="Arial" w:hAnsi="Arial" w:cs="Arial"/>
          <w:lang w:val="pl-PL"/>
        </w:rPr>
        <w:t>.</w:t>
      </w:r>
    </w:p>
    <w:p w:rsidR="0007345A" w:rsidRPr="00683924" w:rsidRDefault="0007345A" w:rsidP="002706D0">
      <w:pPr>
        <w:spacing w:after="0"/>
        <w:jc w:val="both"/>
        <w:rPr>
          <w:rFonts w:ascii="Arial" w:hAnsi="Arial" w:cs="Arial"/>
          <w:lang w:val="pl-PL"/>
        </w:rPr>
      </w:pPr>
    </w:p>
    <w:p w:rsidR="00B819AF" w:rsidRPr="00683924" w:rsidRDefault="00B819AF" w:rsidP="002706D0">
      <w:pPr>
        <w:spacing w:after="0"/>
        <w:jc w:val="both"/>
        <w:rPr>
          <w:rFonts w:ascii="Arial" w:hAnsi="Arial" w:cs="Arial"/>
          <w:lang w:val="pl-PL"/>
        </w:rPr>
      </w:pPr>
    </w:p>
    <w:p w:rsidR="00685E5F" w:rsidRPr="00683924" w:rsidRDefault="00685E5F" w:rsidP="002706D0">
      <w:pPr>
        <w:spacing w:after="0"/>
        <w:jc w:val="both"/>
        <w:rPr>
          <w:rFonts w:ascii="Arial" w:hAnsi="Arial" w:cs="Arial"/>
          <w:lang w:val="pl-PL"/>
        </w:rPr>
      </w:pPr>
    </w:p>
    <w:p w:rsidR="00241848" w:rsidRPr="00683924" w:rsidRDefault="00241848" w:rsidP="002706D0">
      <w:pPr>
        <w:spacing w:after="0"/>
        <w:jc w:val="both"/>
        <w:rPr>
          <w:rFonts w:ascii="Arial" w:hAnsi="Arial" w:cs="Arial"/>
          <w:lang w:val="pl-PL"/>
        </w:rPr>
      </w:pPr>
    </w:p>
    <w:p w:rsidR="00241848" w:rsidRPr="00683924" w:rsidRDefault="00241848" w:rsidP="002706D0">
      <w:pPr>
        <w:spacing w:after="0"/>
        <w:jc w:val="both"/>
        <w:rPr>
          <w:rFonts w:ascii="Arial" w:hAnsi="Arial" w:cs="Arial"/>
          <w:lang w:val="pl-PL"/>
        </w:rPr>
      </w:pPr>
    </w:p>
    <w:p w:rsidR="00150330" w:rsidRPr="00683924" w:rsidRDefault="00150330" w:rsidP="002706D0">
      <w:pPr>
        <w:spacing w:after="0"/>
        <w:jc w:val="both"/>
        <w:rPr>
          <w:rFonts w:ascii="Arial" w:hAnsi="Arial" w:cs="Arial"/>
          <w:lang w:val="pl-PL"/>
        </w:rPr>
      </w:pPr>
      <w:r w:rsidRPr="00683924">
        <w:rPr>
          <w:rFonts w:ascii="Arial" w:hAnsi="Arial" w:cs="Arial"/>
          <w:u w:val="single"/>
          <w:lang w:val="pl-PL"/>
        </w:rPr>
        <w:t>Załączniki</w:t>
      </w:r>
      <w:r w:rsidRPr="00683924">
        <w:rPr>
          <w:rFonts w:ascii="Arial" w:hAnsi="Arial" w:cs="Arial"/>
          <w:lang w:val="pl-PL"/>
        </w:rPr>
        <w:t>:</w:t>
      </w:r>
    </w:p>
    <w:p w:rsidR="00685E5F" w:rsidRPr="00683924" w:rsidRDefault="00685E5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 w:rsidRPr="00683924">
        <w:rPr>
          <w:rFonts w:ascii="Arial" w:hAnsi="Arial" w:cs="Arial"/>
          <w:lang w:val="pl-PL"/>
        </w:rPr>
        <w:t>Kwestionariusz osobowy kandydata na członka rady nadzorczej spółki, w której gmina-miasto Grudziądz posiada udziały/akcje.</w:t>
      </w:r>
    </w:p>
    <w:p w:rsidR="002304AE" w:rsidRPr="00683924" w:rsidRDefault="00610A9B" w:rsidP="00685E5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 w:rsidRPr="00683924">
        <w:rPr>
          <w:rFonts w:ascii="Arial" w:hAnsi="Arial" w:cs="Arial"/>
          <w:lang w:val="pl-PL"/>
        </w:rPr>
        <w:t>Oświadczenie o wyrażeniu zgody na przetwarzanie danych oraz ujawnienie danych poprzez przesłanie lub inne udostępnienie</w:t>
      </w:r>
      <w:r w:rsidR="00685E5F" w:rsidRPr="00683924">
        <w:rPr>
          <w:rFonts w:ascii="Arial" w:hAnsi="Arial" w:cs="Arial"/>
          <w:lang w:val="pl-PL"/>
        </w:rPr>
        <w:t>.</w:t>
      </w:r>
    </w:p>
    <w:p w:rsidR="002706D0" w:rsidRPr="00610A57" w:rsidRDefault="002304AE" w:rsidP="0076384E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val="pl-PL"/>
        </w:rPr>
      </w:pPr>
      <w:r w:rsidRPr="00610A57">
        <w:rPr>
          <w:rFonts w:ascii="Arial" w:hAnsi="Arial" w:cs="Arial"/>
          <w:color w:val="000000"/>
          <w:lang w:val="pl-PL"/>
        </w:rPr>
        <w:t>Klauzula informacyjna dla osób aplikujących do bazy kandydatów na członków Rad Nadzorczych spółek, w których gmina-miasto Grudziądz posiada udziały/akcje.</w:t>
      </w:r>
    </w:p>
    <w:sectPr w:rsidR="002706D0" w:rsidRPr="00610A57" w:rsidSect="00683924">
      <w:footerReference w:type="default" r:id="rId12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12CF" w:rsidRDefault="008912CF" w:rsidP="0007345A">
      <w:pPr>
        <w:spacing w:after="0" w:line="240" w:lineRule="auto"/>
      </w:pPr>
      <w:r>
        <w:separator/>
      </w:r>
    </w:p>
  </w:endnote>
  <w:endnote w:type="continuationSeparator" w:id="0">
    <w:p w:rsidR="008912CF" w:rsidRDefault="008912CF" w:rsidP="0007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355388"/>
      <w:docPartObj>
        <w:docPartGallery w:val="Page Numbers (Bottom of Page)"/>
        <w:docPartUnique/>
      </w:docPartObj>
    </w:sdtPr>
    <w:sdtContent>
      <w:p w:rsidR="00610A57" w:rsidRDefault="00610A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:rsidR="00683924" w:rsidRDefault="006839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12CF" w:rsidRDefault="008912CF" w:rsidP="0007345A">
      <w:pPr>
        <w:spacing w:after="0" w:line="240" w:lineRule="auto"/>
      </w:pPr>
      <w:r>
        <w:separator/>
      </w:r>
    </w:p>
  </w:footnote>
  <w:footnote w:type="continuationSeparator" w:id="0">
    <w:p w:rsidR="008912CF" w:rsidRDefault="008912CF" w:rsidP="0007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26BF"/>
    <w:multiLevelType w:val="hybridMultilevel"/>
    <w:tmpl w:val="579C6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F50A4"/>
    <w:multiLevelType w:val="hybridMultilevel"/>
    <w:tmpl w:val="EE7215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50C41"/>
    <w:multiLevelType w:val="hybridMultilevel"/>
    <w:tmpl w:val="A62A43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8AB7E45"/>
    <w:multiLevelType w:val="hybridMultilevel"/>
    <w:tmpl w:val="6D3897DE"/>
    <w:lvl w:ilvl="0" w:tplc="6C94FD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B944F65A">
      <w:start w:val="1"/>
      <w:numFmt w:val="lowerLetter"/>
      <w:lvlText w:val="%2)"/>
      <w:lvlJc w:val="left"/>
      <w:pPr>
        <w:ind w:left="1647" w:hanging="360"/>
      </w:pPr>
      <w:rPr>
        <w:rFonts w:eastAsia="Times New Roman" w:hint="default"/>
        <w:color w:val="333333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93A0D5B"/>
    <w:multiLevelType w:val="hybridMultilevel"/>
    <w:tmpl w:val="929C1132"/>
    <w:lvl w:ilvl="0" w:tplc="04D481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E0B17"/>
    <w:multiLevelType w:val="hybridMultilevel"/>
    <w:tmpl w:val="1332B6CE"/>
    <w:lvl w:ilvl="0" w:tplc="DCBEF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2D7E22"/>
    <w:multiLevelType w:val="hybridMultilevel"/>
    <w:tmpl w:val="1E22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90DD6"/>
    <w:multiLevelType w:val="hybridMultilevel"/>
    <w:tmpl w:val="41642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34ED2"/>
    <w:multiLevelType w:val="hybridMultilevel"/>
    <w:tmpl w:val="419A3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C7C10"/>
    <w:multiLevelType w:val="hybridMultilevel"/>
    <w:tmpl w:val="95DEF08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D830047"/>
    <w:multiLevelType w:val="hybridMultilevel"/>
    <w:tmpl w:val="738E70AC"/>
    <w:lvl w:ilvl="0" w:tplc="8B801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C01C2"/>
    <w:multiLevelType w:val="hybridMultilevel"/>
    <w:tmpl w:val="C660CF78"/>
    <w:lvl w:ilvl="0" w:tplc="1F185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92706"/>
    <w:multiLevelType w:val="hybridMultilevel"/>
    <w:tmpl w:val="B4F6E076"/>
    <w:lvl w:ilvl="0" w:tplc="BF4096D6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32762"/>
    <w:multiLevelType w:val="hybridMultilevel"/>
    <w:tmpl w:val="E996CAA0"/>
    <w:lvl w:ilvl="0" w:tplc="132E1F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301427">
    <w:abstractNumId w:val="8"/>
  </w:num>
  <w:num w:numId="2" w16cid:durableId="1283414755">
    <w:abstractNumId w:val="2"/>
  </w:num>
  <w:num w:numId="3" w16cid:durableId="331025946">
    <w:abstractNumId w:val="6"/>
  </w:num>
  <w:num w:numId="4" w16cid:durableId="767576726">
    <w:abstractNumId w:val="0"/>
  </w:num>
  <w:num w:numId="5" w16cid:durableId="1810517204">
    <w:abstractNumId w:val="7"/>
  </w:num>
  <w:num w:numId="6" w16cid:durableId="37357475">
    <w:abstractNumId w:val="9"/>
  </w:num>
  <w:num w:numId="7" w16cid:durableId="639920995">
    <w:abstractNumId w:val="5"/>
  </w:num>
  <w:num w:numId="8" w16cid:durableId="1113329591">
    <w:abstractNumId w:val="4"/>
  </w:num>
  <w:num w:numId="9" w16cid:durableId="1790666709">
    <w:abstractNumId w:val="12"/>
  </w:num>
  <w:num w:numId="10" w16cid:durableId="1707830873">
    <w:abstractNumId w:val="11"/>
  </w:num>
  <w:num w:numId="11" w16cid:durableId="1939024844">
    <w:abstractNumId w:val="10"/>
  </w:num>
  <w:num w:numId="12" w16cid:durableId="194582678">
    <w:abstractNumId w:val="13"/>
  </w:num>
  <w:num w:numId="13" w16cid:durableId="1679038535">
    <w:abstractNumId w:val="1"/>
  </w:num>
  <w:num w:numId="14" w16cid:durableId="8749724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89"/>
    <w:rsid w:val="0000267E"/>
    <w:rsid w:val="0001131E"/>
    <w:rsid w:val="0001768C"/>
    <w:rsid w:val="00035B0F"/>
    <w:rsid w:val="0007345A"/>
    <w:rsid w:val="00081004"/>
    <w:rsid w:val="000B6EE2"/>
    <w:rsid w:val="000E416A"/>
    <w:rsid w:val="000F27BA"/>
    <w:rsid w:val="00103B18"/>
    <w:rsid w:val="00125BFC"/>
    <w:rsid w:val="00130E30"/>
    <w:rsid w:val="001453DE"/>
    <w:rsid w:val="00146798"/>
    <w:rsid w:val="00150330"/>
    <w:rsid w:val="00173CB7"/>
    <w:rsid w:val="001C6322"/>
    <w:rsid w:val="001F7922"/>
    <w:rsid w:val="00201DCE"/>
    <w:rsid w:val="00202940"/>
    <w:rsid w:val="0020488B"/>
    <w:rsid w:val="002304AE"/>
    <w:rsid w:val="00235A5B"/>
    <w:rsid w:val="00241848"/>
    <w:rsid w:val="00247133"/>
    <w:rsid w:val="002552E7"/>
    <w:rsid w:val="002706D0"/>
    <w:rsid w:val="0028263A"/>
    <w:rsid w:val="00286427"/>
    <w:rsid w:val="002934A1"/>
    <w:rsid w:val="0029533F"/>
    <w:rsid w:val="002C28CC"/>
    <w:rsid w:val="002D5646"/>
    <w:rsid w:val="002E55A2"/>
    <w:rsid w:val="00302DB5"/>
    <w:rsid w:val="00312CB0"/>
    <w:rsid w:val="00315CDA"/>
    <w:rsid w:val="003301F0"/>
    <w:rsid w:val="003421F8"/>
    <w:rsid w:val="003478E5"/>
    <w:rsid w:val="00351369"/>
    <w:rsid w:val="00374195"/>
    <w:rsid w:val="00374C87"/>
    <w:rsid w:val="00393A5F"/>
    <w:rsid w:val="003A67B1"/>
    <w:rsid w:val="003B1804"/>
    <w:rsid w:val="003D3077"/>
    <w:rsid w:val="003D3991"/>
    <w:rsid w:val="003E2CDD"/>
    <w:rsid w:val="003E76BF"/>
    <w:rsid w:val="00407CA2"/>
    <w:rsid w:val="00410EEA"/>
    <w:rsid w:val="00411826"/>
    <w:rsid w:val="00426CA8"/>
    <w:rsid w:val="00450F5D"/>
    <w:rsid w:val="00471878"/>
    <w:rsid w:val="00484153"/>
    <w:rsid w:val="004955BE"/>
    <w:rsid w:val="004A776A"/>
    <w:rsid w:val="004B6ECF"/>
    <w:rsid w:val="004D284A"/>
    <w:rsid w:val="004E4B05"/>
    <w:rsid w:val="004F5023"/>
    <w:rsid w:val="00532481"/>
    <w:rsid w:val="005838D9"/>
    <w:rsid w:val="00584534"/>
    <w:rsid w:val="00593A3C"/>
    <w:rsid w:val="005B4200"/>
    <w:rsid w:val="005B7F90"/>
    <w:rsid w:val="005C7055"/>
    <w:rsid w:val="005D3069"/>
    <w:rsid w:val="005D4D89"/>
    <w:rsid w:val="005D624C"/>
    <w:rsid w:val="005E4535"/>
    <w:rsid w:val="005E46E1"/>
    <w:rsid w:val="00610A57"/>
    <w:rsid w:val="00610A9B"/>
    <w:rsid w:val="0067061C"/>
    <w:rsid w:val="00682804"/>
    <w:rsid w:val="00683924"/>
    <w:rsid w:val="00685E5F"/>
    <w:rsid w:val="006E1E40"/>
    <w:rsid w:val="00743D84"/>
    <w:rsid w:val="0074471A"/>
    <w:rsid w:val="00746E56"/>
    <w:rsid w:val="00752DB2"/>
    <w:rsid w:val="00753C6F"/>
    <w:rsid w:val="00772214"/>
    <w:rsid w:val="00787AB3"/>
    <w:rsid w:val="007B09FA"/>
    <w:rsid w:val="007E1F8C"/>
    <w:rsid w:val="007E34C5"/>
    <w:rsid w:val="007F0D10"/>
    <w:rsid w:val="007F508C"/>
    <w:rsid w:val="00812906"/>
    <w:rsid w:val="00856DD8"/>
    <w:rsid w:val="008574ED"/>
    <w:rsid w:val="008614CC"/>
    <w:rsid w:val="00877C59"/>
    <w:rsid w:val="008850A6"/>
    <w:rsid w:val="008904C9"/>
    <w:rsid w:val="008912CF"/>
    <w:rsid w:val="008B517E"/>
    <w:rsid w:val="008D2762"/>
    <w:rsid w:val="008E66E5"/>
    <w:rsid w:val="008E76E6"/>
    <w:rsid w:val="008F18AC"/>
    <w:rsid w:val="00903B72"/>
    <w:rsid w:val="00911933"/>
    <w:rsid w:val="0093317A"/>
    <w:rsid w:val="00943699"/>
    <w:rsid w:val="009463B1"/>
    <w:rsid w:val="00982D37"/>
    <w:rsid w:val="00983814"/>
    <w:rsid w:val="00984F7F"/>
    <w:rsid w:val="009927F9"/>
    <w:rsid w:val="009A4BB9"/>
    <w:rsid w:val="009C7F41"/>
    <w:rsid w:val="009D38B3"/>
    <w:rsid w:val="00A00392"/>
    <w:rsid w:val="00A0378B"/>
    <w:rsid w:val="00A07B2A"/>
    <w:rsid w:val="00A11445"/>
    <w:rsid w:val="00A63D10"/>
    <w:rsid w:val="00A6523C"/>
    <w:rsid w:val="00A82DB9"/>
    <w:rsid w:val="00A94135"/>
    <w:rsid w:val="00AA0B53"/>
    <w:rsid w:val="00AC7655"/>
    <w:rsid w:val="00AD5CCB"/>
    <w:rsid w:val="00AE630E"/>
    <w:rsid w:val="00AF30BB"/>
    <w:rsid w:val="00AF3AA3"/>
    <w:rsid w:val="00B3303E"/>
    <w:rsid w:val="00B40403"/>
    <w:rsid w:val="00B53FF0"/>
    <w:rsid w:val="00B6161A"/>
    <w:rsid w:val="00B819AF"/>
    <w:rsid w:val="00BA3F6D"/>
    <w:rsid w:val="00BC265C"/>
    <w:rsid w:val="00BD3E8B"/>
    <w:rsid w:val="00C132FD"/>
    <w:rsid w:val="00C27967"/>
    <w:rsid w:val="00C52958"/>
    <w:rsid w:val="00C56FCA"/>
    <w:rsid w:val="00C61C2D"/>
    <w:rsid w:val="00C80DB1"/>
    <w:rsid w:val="00C829F5"/>
    <w:rsid w:val="00CA514E"/>
    <w:rsid w:val="00CA5C8B"/>
    <w:rsid w:val="00CC7A3F"/>
    <w:rsid w:val="00CD2753"/>
    <w:rsid w:val="00D10C40"/>
    <w:rsid w:val="00D23C33"/>
    <w:rsid w:val="00D26DBC"/>
    <w:rsid w:val="00D369E8"/>
    <w:rsid w:val="00D433E3"/>
    <w:rsid w:val="00D45E26"/>
    <w:rsid w:val="00D62B74"/>
    <w:rsid w:val="00D63F6E"/>
    <w:rsid w:val="00DC1407"/>
    <w:rsid w:val="00DD138F"/>
    <w:rsid w:val="00DE68BA"/>
    <w:rsid w:val="00DE72C3"/>
    <w:rsid w:val="00E02786"/>
    <w:rsid w:val="00E04AC2"/>
    <w:rsid w:val="00E136F2"/>
    <w:rsid w:val="00E150C7"/>
    <w:rsid w:val="00E20A80"/>
    <w:rsid w:val="00E30260"/>
    <w:rsid w:val="00E4185F"/>
    <w:rsid w:val="00E56AFC"/>
    <w:rsid w:val="00E654CB"/>
    <w:rsid w:val="00E84D7B"/>
    <w:rsid w:val="00EA15EF"/>
    <w:rsid w:val="00EA23F2"/>
    <w:rsid w:val="00EB1C5A"/>
    <w:rsid w:val="00EC179F"/>
    <w:rsid w:val="00ED2D6A"/>
    <w:rsid w:val="00EE10F2"/>
    <w:rsid w:val="00EE4E8B"/>
    <w:rsid w:val="00EF1F4F"/>
    <w:rsid w:val="00F0005E"/>
    <w:rsid w:val="00F05938"/>
    <w:rsid w:val="00F20F3C"/>
    <w:rsid w:val="00F333BB"/>
    <w:rsid w:val="00F56253"/>
    <w:rsid w:val="00F74B69"/>
    <w:rsid w:val="00F905AD"/>
    <w:rsid w:val="00FB0AF0"/>
    <w:rsid w:val="00FD3764"/>
    <w:rsid w:val="00FD70E2"/>
    <w:rsid w:val="00FE7C5F"/>
    <w:rsid w:val="00F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EA620"/>
  <w15:docId w15:val="{ACAB58AC-2231-4C88-9CF0-99A1A741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403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0403"/>
    <w:pPr>
      <w:spacing w:before="480" w:after="0"/>
      <w:contextualSpacing/>
      <w:outlineLvl w:val="0"/>
    </w:pPr>
    <w:rPr>
      <w:rFonts w:eastAsia="Times New Roman"/>
      <w:b/>
      <w:bCs/>
      <w:sz w:val="28"/>
      <w:szCs w:val="28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0403"/>
    <w:pPr>
      <w:spacing w:before="200" w:after="0"/>
      <w:outlineLvl w:val="1"/>
    </w:pPr>
    <w:rPr>
      <w:rFonts w:eastAsia="Times New Roman"/>
      <w:b/>
      <w:bCs/>
      <w:sz w:val="26"/>
      <w:szCs w:val="26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0403"/>
    <w:pPr>
      <w:spacing w:before="200" w:after="0" w:line="271" w:lineRule="auto"/>
      <w:outlineLvl w:val="2"/>
    </w:pPr>
    <w:rPr>
      <w:rFonts w:eastAsia="Times New Roman"/>
      <w:b/>
      <w:bCs/>
      <w:sz w:val="20"/>
      <w:szCs w:val="20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0403"/>
    <w:pPr>
      <w:spacing w:before="200" w:after="0"/>
      <w:outlineLvl w:val="3"/>
    </w:pPr>
    <w:rPr>
      <w:rFonts w:eastAsia="Times New Roman"/>
      <w:b/>
      <w:bCs/>
      <w:i/>
      <w:iCs/>
      <w:sz w:val="20"/>
      <w:szCs w:val="2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40403"/>
    <w:pPr>
      <w:spacing w:before="200" w:after="0"/>
      <w:outlineLvl w:val="4"/>
    </w:pPr>
    <w:rPr>
      <w:rFonts w:eastAsia="Times New Roman"/>
      <w:b/>
      <w:bCs/>
      <w:color w:val="7F7F7F"/>
      <w:sz w:val="20"/>
      <w:szCs w:val="2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40403"/>
    <w:pPr>
      <w:spacing w:after="0" w:line="271" w:lineRule="auto"/>
      <w:outlineLvl w:val="5"/>
    </w:pPr>
    <w:rPr>
      <w:rFonts w:eastAsia="Times New Roman"/>
      <w:b/>
      <w:bCs/>
      <w:i/>
      <w:iCs/>
      <w:color w:val="7F7F7F"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40403"/>
    <w:pPr>
      <w:spacing w:after="0"/>
      <w:outlineLvl w:val="6"/>
    </w:pPr>
    <w:rPr>
      <w:rFonts w:eastAsia="Times New Roman"/>
      <w:i/>
      <w:iCs/>
      <w:sz w:val="20"/>
      <w:szCs w:val="2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0403"/>
    <w:pPr>
      <w:spacing w:after="0"/>
      <w:outlineLvl w:val="7"/>
    </w:pPr>
    <w:rPr>
      <w:rFonts w:eastAsia="Times New Roman"/>
      <w:sz w:val="20"/>
      <w:szCs w:val="20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40403"/>
    <w:pPr>
      <w:spacing w:after="0"/>
      <w:outlineLvl w:val="8"/>
    </w:pPr>
    <w:rPr>
      <w:rFonts w:eastAsia="Times New Roman"/>
      <w:i/>
      <w:iCs/>
      <w:spacing w:val="5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40403"/>
    <w:rPr>
      <w:rFonts w:ascii="Trebuchet MS" w:eastAsia="Times New Roman" w:hAnsi="Trebuchet MS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B40403"/>
    <w:rPr>
      <w:rFonts w:ascii="Trebuchet MS" w:eastAsia="Times New Roman" w:hAnsi="Trebuchet MS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B40403"/>
    <w:rPr>
      <w:rFonts w:ascii="Trebuchet MS" w:eastAsia="Times New Roman" w:hAnsi="Trebuchet MS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B40403"/>
    <w:rPr>
      <w:rFonts w:ascii="Trebuchet MS" w:eastAsia="Times New Roman" w:hAnsi="Trebuchet MS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B40403"/>
    <w:rPr>
      <w:rFonts w:ascii="Trebuchet MS" w:eastAsia="Times New Roman" w:hAnsi="Trebuchet MS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B40403"/>
    <w:rPr>
      <w:rFonts w:ascii="Trebuchet MS" w:eastAsia="Times New Roman" w:hAnsi="Trebuchet MS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B40403"/>
    <w:rPr>
      <w:rFonts w:ascii="Trebuchet MS" w:eastAsia="Times New Roman" w:hAnsi="Trebuchet MS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B40403"/>
    <w:rPr>
      <w:rFonts w:ascii="Trebuchet MS" w:eastAsia="Times New Roman" w:hAnsi="Trebuchet MS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40403"/>
    <w:rPr>
      <w:rFonts w:ascii="Trebuchet MS" w:eastAsia="Times New Roman" w:hAnsi="Trebuchet MS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40403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  <w:lang w:bidi="ar-SA"/>
    </w:rPr>
  </w:style>
  <w:style w:type="character" w:customStyle="1" w:styleId="TytuZnak">
    <w:name w:val="Tytuł Znak"/>
    <w:link w:val="Tytu"/>
    <w:uiPriority w:val="10"/>
    <w:rsid w:val="00B40403"/>
    <w:rPr>
      <w:rFonts w:ascii="Trebuchet MS" w:eastAsia="Times New Roman" w:hAnsi="Trebuchet MS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0403"/>
    <w:pPr>
      <w:spacing w:after="600"/>
    </w:pPr>
    <w:rPr>
      <w:rFonts w:eastAsia="Times New Roman"/>
      <w:i/>
      <w:iCs/>
      <w:spacing w:val="13"/>
      <w:sz w:val="24"/>
      <w:szCs w:val="24"/>
      <w:lang w:bidi="ar-SA"/>
    </w:rPr>
  </w:style>
  <w:style w:type="character" w:customStyle="1" w:styleId="PodtytuZnak">
    <w:name w:val="Podtytuł Znak"/>
    <w:link w:val="Podtytu"/>
    <w:uiPriority w:val="11"/>
    <w:rsid w:val="00B40403"/>
    <w:rPr>
      <w:rFonts w:ascii="Trebuchet MS" w:eastAsia="Times New Roman" w:hAnsi="Trebuchet MS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40403"/>
    <w:rPr>
      <w:b/>
      <w:bCs/>
    </w:rPr>
  </w:style>
  <w:style w:type="character" w:styleId="Uwydatnienie">
    <w:name w:val="Emphasis"/>
    <w:uiPriority w:val="20"/>
    <w:qFormat/>
    <w:rsid w:val="00B404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B4040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40403"/>
  </w:style>
  <w:style w:type="paragraph" w:styleId="Akapitzlist">
    <w:name w:val="List Paragraph"/>
    <w:basedOn w:val="Normalny"/>
    <w:uiPriority w:val="34"/>
    <w:qFormat/>
    <w:rsid w:val="00B4040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40403"/>
    <w:pPr>
      <w:spacing w:before="200" w:after="0"/>
      <w:ind w:left="360" w:right="360"/>
    </w:pPr>
    <w:rPr>
      <w:i/>
      <w:iCs/>
      <w:sz w:val="20"/>
      <w:szCs w:val="20"/>
      <w:lang w:bidi="ar-SA"/>
    </w:rPr>
  </w:style>
  <w:style w:type="character" w:customStyle="1" w:styleId="CytatZnak">
    <w:name w:val="Cytat Znak"/>
    <w:link w:val="Cytat"/>
    <w:uiPriority w:val="29"/>
    <w:rsid w:val="00B4040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404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B40403"/>
    <w:rPr>
      <w:b/>
      <w:bCs/>
      <w:i/>
      <w:iCs/>
    </w:rPr>
  </w:style>
  <w:style w:type="character" w:styleId="Wyrnieniedelikatne">
    <w:name w:val="Subtle Emphasis"/>
    <w:uiPriority w:val="19"/>
    <w:qFormat/>
    <w:rsid w:val="00B40403"/>
    <w:rPr>
      <w:i/>
      <w:iCs/>
    </w:rPr>
  </w:style>
  <w:style w:type="character" w:styleId="Wyrnienieintensywne">
    <w:name w:val="Intense Emphasis"/>
    <w:uiPriority w:val="21"/>
    <w:qFormat/>
    <w:rsid w:val="00B40403"/>
    <w:rPr>
      <w:b/>
      <w:bCs/>
    </w:rPr>
  </w:style>
  <w:style w:type="character" w:styleId="Odwoaniedelikatne">
    <w:name w:val="Subtle Reference"/>
    <w:uiPriority w:val="31"/>
    <w:qFormat/>
    <w:rsid w:val="00B40403"/>
    <w:rPr>
      <w:smallCaps/>
    </w:rPr>
  </w:style>
  <w:style w:type="character" w:styleId="Odwoanieintensywne">
    <w:name w:val="Intense Reference"/>
    <w:uiPriority w:val="32"/>
    <w:qFormat/>
    <w:rsid w:val="00B40403"/>
    <w:rPr>
      <w:smallCaps/>
      <w:spacing w:val="5"/>
      <w:u w:val="single"/>
    </w:rPr>
  </w:style>
  <w:style w:type="character" w:styleId="Tytuksiki">
    <w:name w:val="Book Title"/>
    <w:uiPriority w:val="33"/>
    <w:qFormat/>
    <w:rsid w:val="00B4040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40403"/>
    <w:pPr>
      <w:outlineLvl w:val="9"/>
    </w:pPr>
  </w:style>
  <w:style w:type="character" w:styleId="Hipercze">
    <w:name w:val="Hyperlink"/>
    <w:uiPriority w:val="99"/>
    <w:unhideWhenUsed/>
    <w:rsid w:val="005D4D89"/>
    <w:rPr>
      <w:color w:val="0000FF"/>
      <w:u w:val="single"/>
    </w:rPr>
  </w:style>
  <w:style w:type="table" w:styleId="Tabela-Siatka">
    <w:name w:val="Table Grid"/>
    <w:basedOn w:val="Standardowy"/>
    <w:uiPriority w:val="59"/>
    <w:rsid w:val="00E84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3C6F"/>
    <w:pPr>
      <w:spacing w:after="150" w:line="240" w:lineRule="auto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character" w:customStyle="1" w:styleId="alb">
    <w:name w:val="a_lb"/>
    <w:basedOn w:val="Domylnaczcionkaakapitu"/>
    <w:rsid w:val="007E34C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45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7345A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07345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529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295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52958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29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2958"/>
    <w:rPr>
      <w:b/>
      <w:bCs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52958"/>
    <w:rPr>
      <w:rFonts w:ascii="Tahoma" w:hAnsi="Tahoma" w:cs="Tahoma"/>
      <w:sz w:val="16"/>
      <w:szCs w:val="16"/>
      <w:lang w:val="en-US" w:eastAsia="en-US" w:bidi="en-US"/>
    </w:rPr>
  </w:style>
  <w:style w:type="paragraph" w:styleId="Poprawka">
    <w:name w:val="Revision"/>
    <w:hidden/>
    <w:uiPriority w:val="99"/>
    <w:semiHidden/>
    <w:rsid w:val="005E46E1"/>
    <w:rPr>
      <w:sz w:val="22"/>
      <w:szCs w:val="22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683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924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683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924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9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9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37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63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82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785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23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4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64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29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190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38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6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0096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0934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8567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3596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3984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0353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236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7907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5009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2295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8022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23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407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36423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1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2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96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1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02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1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22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30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68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991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10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235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5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626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77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443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5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9203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236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2496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8473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53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884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5651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1775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907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596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1528E-F37F-47D7-903D-E1A4EC06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1312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Links>
    <vt:vector size="24" baseType="variant">
      <vt:variant>
        <vt:i4>720979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/document/17220859?cm=DOCUMENT</vt:lpwstr>
      </vt:variant>
      <vt:variant>
        <vt:i4>65562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/document/16797870?unitId=art(12)ust(2)&amp;cm=DOCUMENT</vt:lpwstr>
      </vt:variant>
      <vt:variant>
        <vt:i4>786458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/document/16795250?unitId=art(15)ust(2)&amp;cm=DOCUMENT</vt:lpwstr>
      </vt:variant>
      <vt:variant>
        <vt:i4>2359415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/dokument/18554231#art%2819%29ust%281%29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mlutoborski</dc:creator>
  <cp:lastModifiedBy>Beata Szych</cp:lastModifiedBy>
  <cp:revision>8</cp:revision>
  <cp:lastPrinted>2019-01-03T11:42:00Z</cp:lastPrinted>
  <dcterms:created xsi:type="dcterms:W3CDTF">2023-04-11T13:13:00Z</dcterms:created>
  <dcterms:modified xsi:type="dcterms:W3CDTF">2023-04-11T14:41:00Z</dcterms:modified>
</cp:coreProperties>
</file>